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AFB1A">
      <w:pPr>
        <w:tabs>
          <w:tab w:val="left" w:pos="191"/>
          <w:tab w:val="left" w:pos="401"/>
        </w:tabs>
        <w:spacing w:before="309"/>
        <w:ind w:left="191" w:right="4699" w:hanging="72"/>
      </w:pPr>
    </w:p>
    <w:p w14:paraId="73EE74F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Муниципальное общеобразовательное учреждение</w:t>
      </w:r>
    </w:p>
    <w:p w14:paraId="1E0B4E2E">
      <w:pPr>
        <w:jc w:val="center"/>
        <w:rPr>
          <w:b/>
          <w:sz w:val="32"/>
          <w:szCs w:val="32"/>
        </w:rPr>
      </w:pPr>
    </w:p>
    <w:p w14:paraId="32C2F1C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«ШАТКОВСКАЯ СРЕДНЯЯ ШКОЛА»</w:t>
      </w:r>
    </w:p>
    <w:p w14:paraId="7BC272E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 Р И К А З</w:t>
      </w:r>
    </w:p>
    <w:p w14:paraId="6DBEDB50"/>
    <w:p w14:paraId="4DF06C58"/>
    <w:p w14:paraId="1B79558C">
      <w:pPr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>
        <w:rPr>
          <w:rFonts w:hint="default"/>
          <w:sz w:val="28"/>
          <w:szCs w:val="28"/>
          <w:lang w:val="ru-RU"/>
        </w:rPr>
        <w:t>29</w:t>
      </w:r>
      <w:r>
        <w:rPr>
          <w:sz w:val="28"/>
          <w:szCs w:val="28"/>
        </w:rPr>
        <w:t xml:space="preserve"> августа 202</w:t>
      </w:r>
      <w:r>
        <w:rPr>
          <w:rFonts w:hint="default"/>
          <w:sz w:val="28"/>
          <w:szCs w:val="28"/>
          <w:lang w:val="ru-RU"/>
        </w:rPr>
        <w:t>5</w:t>
      </w:r>
      <w:bookmarkStart w:id="2" w:name="_GoBack"/>
      <w:bookmarkEnd w:id="2"/>
      <w:r>
        <w:rPr>
          <w:sz w:val="28"/>
          <w:szCs w:val="28"/>
        </w:rPr>
        <w:t xml:space="preserve"> г.                                                                       №  20</w:t>
      </w:r>
      <w:r>
        <w:rPr>
          <w:rFonts w:hint="default"/>
          <w:sz w:val="28"/>
          <w:szCs w:val="28"/>
          <w:lang w:val="ru-RU"/>
        </w:rPr>
        <w:t>9</w:t>
      </w:r>
      <w:r>
        <w:rPr>
          <w:sz w:val="28"/>
          <w:szCs w:val="28"/>
        </w:rPr>
        <w:t xml:space="preserve">                </w:t>
      </w:r>
    </w:p>
    <w:p w14:paraId="18D38CB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р. п. Шатки </w:t>
      </w:r>
    </w:p>
    <w:p w14:paraId="06CA0C72">
      <w:pPr>
        <w:rPr>
          <w:sz w:val="28"/>
        </w:rPr>
      </w:pPr>
    </w:p>
    <w:p w14:paraId="104C1B3A">
      <w:pPr>
        <w:pStyle w:val="10"/>
        <w:widowControl w:val="0"/>
        <w:spacing w:before="1" w:after="0" w:line="240" w:lineRule="auto"/>
        <w:ind w:right="-1"/>
        <w:rPr>
          <w:rFonts w:ascii="Times New Roman" w:hAnsi="Times New Roman" w:eastAsia="Times New Roman" w:cs="Times New Roman"/>
          <w:b/>
          <w:bCs/>
          <w:color w:val="1A1A1A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color w:val="1A1A1A"/>
          <w:sz w:val="28"/>
          <w:szCs w:val="28"/>
        </w:rPr>
        <w:t xml:space="preserve">О внесении изменений в </w:t>
      </w:r>
      <w:r>
        <w:rPr>
          <w:rFonts w:ascii="Times New Roman" w:hAnsi="Times New Roman" w:eastAsia="Times New Roman" w:cs="Times New Roman"/>
          <w:b/>
          <w:bCs/>
          <w:color w:val="1A1A1A"/>
          <w:sz w:val="28"/>
          <w:szCs w:val="28"/>
          <w:lang w:val="ru-RU"/>
        </w:rPr>
        <w:t>ООП</w:t>
      </w:r>
      <w:r>
        <w:rPr>
          <w:rFonts w:ascii="Times New Roman" w:hAnsi="Times New Roman" w:eastAsia="Times New Roman" w:cs="Times New Roman"/>
          <w:b/>
          <w:bCs/>
          <w:color w:val="1A1A1A"/>
          <w:sz w:val="28"/>
          <w:szCs w:val="28"/>
        </w:rPr>
        <w:t xml:space="preserve"> НОО,</w:t>
      </w:r>
    </w:p>
    <w:p w14:paraId="52BD412F">
      <w:pPr>
        <w:pStyle w:val="10"/>
        <w:widowControl w:val="0"/>
        <w:spacing w:before="1" w:after="0" w:line="240" w:lineRule="auto"/>
        <w:ind w:right="-1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color w:val="1A1A1A"/>
          <w:sz w:val="28"/>
          <w:szCs w:val="28"/>
        </w:rPr>
        <w:t>ООО</w:t>
      </w:r>
      <w:r>
        <w:rPr>
          <w:rFonts w:hint="default" w:ascii="Times New Roman" w:hAnsi="Times New Roman" w:eastAsia="Times New Roman" w:cs="Times New Roman"/>
          <w:b/>
          <w:bCs/>
          <w:color w:val="1A1A1A"/>
          <w:sz w:val="28"/>
          <w:szCs w:val="28"/>
          <w:lang w:val="ru-RU"/>
        </w:rPr>
        <w:t>, СОО</w:t>
      </w:r>
      <w:r>
        <w:rPr>
          <w:rFonts w:ascii="Times New Roman" w:hAnsi="Times New Roman" w:eastAsia="Times New Roman" w:cs="Times New Roman"/>
          <w:b/>
          <w:bCs/>
          <w:color w:val="1A1A1A"/>
          <w:sz w:val="28"/>
          <w:szCs w:val="28"/>
        </w:rPr>
        <w:t xml:space="preserve"> на 202</w:t>
      </w:r>
      <w:r>
        <w:rPr>
          <w:rFonts w:hint="default" w:ascii="Times New Roman" w:hAnsi="Times New Roman" w:eastAsia="Times New Roman" w:cs="Times New Roman"/>
          <w:b/>
          <w:bCs/>
          <w:color w:val="1A1A1A"/>
          <w:sz w:val="28"/>
          <w:szCs w:val="28"/>
          <w:lang w:val="ru-RU"/>
        </w:rPr>
        <w:t>5</w:t>
      </w:r>
      <w:r>
        <w:rPr>
          <w:rFonts w:ascii="Times New Roman" w:hAnsi="Times New Roman" w:eastAsia="Times New Roman" w:cs="Times New Roman"/>
          <w:b/>
          <w:bCs/>
          <w:color w:val="1A1A1A"/>
          <w:sz w:val="28"/>
          <w:szCs w:val="28"/>
        </w:rPr>
        <w:t>-202</w:t>
      </w:r>
      <w:r>
        <w:rPr>
          <w:rFonts w:hint="default" w:ascii="Times New Roman" w:hAnsi="Times New Roman" w:eastAsia="Times New Roman" w:cs="Times New Roman"/>
          <w:b/>
          <w:bCs/>
          <w:color w:val="1A1A1A"/>
          <w:sz w:val="28"/>
          <w:szCs w:val="28"/>
          <w:lang w:val="ru-RU"/>
        </w:rPr>
        <w:t>6</w:t>
      </w:r>
      <w:r>
        <w:rPr>
          <w:rFonts w:ascii="Times New Roman" w:hAnsi="Times New Roman" w:eastAsia="Times New Roman" w:cs="Times New Roman"/>
          <w:b/>
          <w:bCs/>
          <w:color w:val="1A1A1A"/>
          <w:sz w:val="28"/>
          <w:szCs w:val="28"/>
        </w:rPr>
        <w:t xml:space="preserve"> учебный год</w:t>
      </w:r>
    </w:p>
    <w:p w14:paraId="2678648F">
      <w:pPr>
        <w:pStyle w:val="8"/>
        <w:tabs>
          <w:tab w:val="left" w:pos="191"/>
          <w:tab w:val="left" w:pos="401"/>
        </w:tabs>
        <w:spacing w:before="309"/>
        <w:ind w:left="191" w:right="4699" w:firstLine="0"/>
        <w:rPr>
          <w:sz w:val="28"/>
        </w:rPr>
      </w:pPr>
    </w:p>
    <w:p w14:paraId="63CB6B8B">
      <w:pPr>
        <w:pStyle w:val="6"/>
        <w:ind w:left="0" w:right="106"/>
        <w:rPr>
          <w:rFonts w:hint="default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В соответствии с приказом Министерства просвещения РФ </w:t>
      </w:r>
      <w:r>
        <w:rPr>
          <w:rStyle w:val="5"/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</w:rPr>
        <w:t>от 09.10.2024 № 704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 "О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образования"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,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с целью приведения основных образовательных программ НОО, ООО, СОО в соответствие с нормативными распорядительными документами</w:t>
      </w:r>
    </w:p>
    <w:p w14:paraId="3CECADEC">
      <w:pPr>
        <w:tabs>
          <w:tab w:val="left" w:pos="3345"/>
          <w:tab w:val="center" w:pos="479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1C38BA2A">
      <w:pPr>
        <w:tabs>
          <w:tab w:val="left" w:pos="3345"/>
          <w:tab w:val="center" w:pos="4795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П Р И К А З Ы В А Ю:</w:t>
      </w:r>
    </w:p>
    <w:p w14:paraId="56D6CBC5">
      <w:pPr>
        <w:pStyle w:val="8"/>
        <w:numPr>
          <w:ilvl w:val="1"/>
          <w:numId w:val="1"/>
        </w:numPr>
        <w:tabs>
          <w:tab w:val="left" w:pos="622"/>
          <w:tab w:val="left" w:pos="624"/>
        </w:tabs>
        <w:spacing w:before="120"/>
        <w:ind w:right="221"/>
        <w:rPr>
          <w:sz w:val="28"/>
        </w:rPr>
      </w:pPr>
      <w:r>
        <w:rPr>
          <w:sz w:val="28"/>
        </w:rPr>
        <w:t xml:space="preserve">Внести изменения и дополнения в </w:t>
      </w:r>
      <w:r>
        <w:rPr>
          <w:sz w:val="28"/>
          <w:lang w:val="ru-RU"/>
        </w:rPr>
        <w:t>ОО</w:t>
      </w:r>
      <w:r>
        <w:rPr>
          <w:sz w:val="28"/>
        </w:rPr>
        <w:t>П НОО МОУ «Шатковская СШ»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 </w:t>
      </w:r>
      <w:r>
        <w:rPr>
          <w:spacing w:val="40"/>
          <w:sz w:val="28"/>
        </w:rPr>
        <w:t xml:space="preserve"> </w:t>
      </w:r>
      <w:r>
        <w:rPr>
          <w:sz w:val="28"/>
        </w:rPr>
        <w:t>(приложение № 1);</w:t>
      </w:r>
    </w:p>
    <w:p w14:paraId="0FBAF517">
      <w:pPr>
        <w:pStyle w:val="8"/>
        <w:numPr>
          <w:ilvl w:val="1"/>
          <w:numId w:val="1"/>
        </w:numPr>
        <w:rPr>
          <w:sz w:val="28"/>
        </w:rPr>
      </w:pPr>
      <w:r>
        <w:rPr>
          <w:sz w:val="28"/>
        </w:rPr>
        <w:t>Внести изменения и дополнения в ООП ООО МОУ «Шатковская СШ» с   (приложение № 2);</w:t>
      </w:r>
    </w:p>
    <w:p w14:paraId="5E5EEE6F">
      <w:pPr>
        <w:pStyle w:val="8"/>
        <w:numPr>
          <w:ilvl w:val="1"/>
          <w:numId w:val="1"/>
        </w:numPr>
        <w:rPr>
          <w:sz w:val="28"/>
        </w:rPr>
      </w:pPr>
      <w:r>
        <w:rPr>
          <w:sz w:val="28"/>
        </w:rPr>
        <w:t xml:space="preserve">Внести изменения и дополнения в ООП </w:t>
      </w:r>
      <w:r>
        <w:rPr>
          <w:sz w:val="28"/>
          <w:lang w:val="ru-RU"/>
        </w:rPr>
        <w:t>С</w:t>
      </w:r>
      <w:r>
        <w:rPr>
          <w:sz w:val="28"/>
        </w:rPr>
        <w:t xml:space="preserve">ОО МОУ «Шатковская СШ» с   (приложение № </w:t>
      </w:r>
      <w:r>
        <w:rPr>
          <w:rFonts w:hint="default"/>
          <w:sz w:val="28"/>
          <w:lang w:val="ru-RU"/>
        </w:rPr>
        <w:t>3</w:t>
      </w:r>
      <w:r>
        <w:rPr>
          <w:sz w:val="28"/>
        </w:rPr>
        <w:t>);</w:t>
      </w:r>
    </w:p>
    <w:p w14:paraId="7D0F1D03">
      <w:pPr>
        <w:pStyle w:val="8"/>
        <w:numPr>
          <w:ilvl w:val="1"/>
          <w:numId w:val="1"/>
        </w:numPr>
        <w:rPr>
          <w:sz w:val="28"/>
        </w:rPr>
      </w:pPr>
      <w:r>
        <w:rPr>
          <w:sz w:val="28"/>
          <w:lang w:val="ru-RU"/>
        </w:rPr>
        <w:t>Утвердить</w:t>
      </w:r>
      <w:r>
        <w:rPr>
          <w:rFonts w:hint="default"/>
          <w:sz w:val="28"/>
          <w:lang w:val="ru-RU"/>
        </w:rPr>
        <w:t xml:space="preserve"> прилагаемые изменения в общеобразовательных программах начального, основного, среднего общего образования</w:t>
      </w:r>
    </w:p>
    <w:p w14:paraId="7EBCE3CF">
      <w:pPr>
        <w:pStyle w:val="8"/>
        <w:numPr>
          <w:ilvl w:val="1"/>
          <w:numId w:val="1"/>
        </w:numPr>
        <w:tabs>
          <w:tab w:val="left" w:pos="545"/>
          <w:tab w:val="left" w:pos="624"/>
        </w:tabs>
        <w:spacing w:before="4"/>
        <w:ind w:right="214"/>
        <w:rPr>
          <w:sz w:val="28"/>
        </w:rPr>
      </w:pPr>
      <w:r>
        <w:rPr>
          <w:sz w:val="28"/>
        </w:rPr>
        <w:t>Заместителям директора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 Щитаевой С.Н., Орешкиной Н.А. </w:t>
      </w:r>
      <w:r>
        <w:rPr>
          <w:sz w:val="28"/>
          <w:lang w:val="ru-RU"/>
        </w:rPr>
        <w:t>Петровой</w:t>
      </w:r>
      <w:r>
        <w:rPr>
          <w:rFonts w:hint="default"/>
          <w:sz w:val="28"/>
          <w:lang w:val="ru-RU"/>
        </w:rPr>
        <w:t xml:space="preserve"> Е.В. </w:t>
      </w:r>
      <w:r>
        <w:rPr>
          <w:sz w:val="28"/>
        </w:rPr>
        <w:t>обеспечить реализацию ООП НОО,</w:t>
      </w:r>
      <w:r>
        <w:rPr>
          <w:rFonts w:hint="default"/>
          <w:sz w:val="28"/>
          <w:lang w:val="ru-RU"/>
        </w:rPr>
        <w:t xml:space="preserve"> </w:t>
      </w:r>
      <w:r>
        <w:rPr>
          <w:sz w:val="28"/>
        </w:rPr>
        <w:t>ООО</w:t>
      </w:r>
      <w:r>
        <w:rPr>
          <w:rFonts w:hint="default"/>
          <w:sz w:val="28"/>
          <w:lang w:val="ru-RU"/>
        </w:rPr>
        <w:t>, СОО в соответствии</w:t>
      </w:r>
      <w:r>
        <w:rPr>
          <w:sz w:val="28"/>
        </w:rPr>
        <w:t xml:space="preserve"> с внесенными изменениями и дополнениями с 01 сентября 202</w:t>
      </w:r>
      <w:r>
        <w:rPr>
          <w:rFonts w:hint="default"/>
          <w:sz w:val="28"/>
          <w:lang w:val="ru-RU"/>
        </w:rPr>
        <w:t>5</w:t>
      </w:r>
      <w:r>
        <w:rPr>
          <w:sz w:val="28"/>
        </w:rPr>
        <w:t>г.</w:t>
      </w:r>
    </w:p>
    <w:p w14:paraId="2F7C6553">
      <w:pPr>
        <w:pStyle w:val="8"/>
        <w:numPr>
          <w:ilvl w:val="1"/>
          <w:numId w:val="1"/>
        </w:numPr>
        <w:tabs>
          <w:tab w:val="left" w:pos="622"/>
        </w:tabs>
        <w:spacing w:line="321" w:lineRule="exact"/>
        <w:ind w:left="622" w:hanging="359"/>
        <w:rPr>
          <w:sz w:val="28"/>
        </w:rPr>
      </w:pPr>
      <w:r>
        <w:rPr>
          <w:sz w:val="28"/>
        </w:rPr>
        <w:t>Контроль</w:t>
      </w:r>
      <w:r>
        <w:rPr>
          <w:spacing w:val="-13"/>
          <w:sz w:val="28"/>
        </w:rPr>
        <w:t xml:space="preserve"> </w:t>
      </w:r>
      <w:r>
        <w:rPr>
          <w:sz w:val="28"/>
        </w:rPr>
        <w:t>за</w:t>
      </w:r>
      <w:r>
        <w:rPr>
          <w:spacing w:val="-11"/>
          <w:sz w:val="28"/>
        </w:rPr>
        <w:t xml:space="preserve"> </w:t>
      </w:r>
      <w:r>
        <w:rPr>
          <w:sz w:val="28"/>
        </w:rPr>
        <w:t>исполнением</w:t>
      </w:r>
      <w:r>
        <w:rPr>
          <w:spacing w:val="-10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7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-10"/>
          <w:sz w:val="28"/>
        </w:rPr>
        <w:t xml:space="preserve"> </w:t>
      </w:r>
      <w:r>
        <w:rPr>
          <w:sz w:val="28"/>
        </w:rPr>
        <w:t>оставляю</w:t>
      </w:r>
      <w:r>
        <w:rPr>
          <w:spacing w:val="-13"/>
          <w:sz w:val="28"/>
        </w:rPr>
        <w:t xml:space="preserve"> </w:t>
      </w:r>
      <w:r>
        <w:rPr>
          <w:sz w:val="28"/>
        </w:rPr>
        <w:t>за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собой.</w:t>
      </w:r>
    </w:p>
    <w:p w14:paraId="5247F4FF">
      <w:pPr>
        <w:pStyle w:val="6"/>
        <w:spacing w:before="248"/>
        <w:ind w:left="0"/>
        <w:jc w:val="left"/>
      </w:pPr>
    </w:p>
    <w:p w14:paraId="2D8EBE4B">
      <w:pPr>
        <w:pStyle w:val="6"/>
        <w:tabs>
          <w:tab w:val="left" w:pos="5989"/>
        </w:tabs>
        <w:spacing w:before="1"/>
        <w:ind w:left="0" w:right="1"/>
        <w:jc w:val="center"/>
      </w:pPr>
      <w:r>
        <w:rPr>
          <w:spacing w:val="-2"/>
        </w:rPr>
        <w:t>Директор</w:t>
      </w:r>
      <w:r>
        <w:rPr>
          <w:spacing w:val="10"/>
        </w:rPr>
        <w:t xml:space="preserve"> </w:t>
      </w:r>
      <w:r>
        <w:rPr>
          <w:spacing w:val="-2"/>
        </w:rPr>
        <w:t>школы:</w:t>
      </w:r>
      <w:r>
        <w:tab/>
      </w:r>
      <w:r>
        <w:rPr>
          <w:spacing w:val="-2"/>
        </w:rPr>
        <w:t>М.А. Инжутов</w:t>
      </w:r>
    </w:p>
    <w:p w14:paraId="58270D0D">
      <w:pPr>
        <w:jc w:val="center"/>
        <w:sectPr>
          <w:type w:val="continuous"/>
          <w:pgSz w:w="11910" w:h="16840"/>
          <w:pgMar w:top="400" w:right="740" w:bottom="280" w:left="1580" w:header="720" w:footer="720" w:gutter="0"/>
          <w:cols w:space="720" w:num="1"/>
        </w:sectPr>
      </w:pPr>
    </w:p>
    <w:p w14:paraId="5D00F1B6">
      <w:pPr>
        <w:pStyle w:val="6"/>
        <w:spacing w:before="66" w:line="321" w:lineRule="exact"/>
        <w:ind w:left="7274"/>
      </w:pPr>
      <w:r>
        <w:t>Приложение</w:t>
      </w:r>
      <w:r>
        <w:rPr>
          <w:spacing w:val="-15"/>
        </w:rPr>
        <w:t xml:space="preserve"> </w:t>
      </w:r>
      <w:r>
        <w:rPr>
          <w:spacing w:val="-5"/>
        </w:rPr>
        <w:t>№1</w:t>
      </w:r>
    </w:p>
    <w:p w14:paraId="5F7B2F2C">
      <w:pPr>
        <w:ind w:left="6530" w:right="100" w:hanging="740"/>
        <w:jc w:val="both"/>
        <w:rPr>
          <w:rFonts w:hint="default"/>
          <w:sz w:val="24"/>
          <w:lang w:val="ru-RU"/>
        </w:rPr>
      </w:pP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приказу</w:t>
      </w:r>
      <w:r>
        <w:rPr>
          <w:spacing w:val="-12"/>
          <w:sz w:val="24"/>
        </w:rPr>
        <w:t xml:space="preserve"> </w:t>
      </w:r>
      <w:r>
        <w:rPr>
          <w:sz w:val="24"/>
        </w:rPr>
        <w:t>«О</w:t>
      </w:r>
      <w:r>
        <w:rPr>
          <w:spacing w:val="-4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в ООП </w:t>
      </w:r>
      <w:r>
        <w:rPr>
          <w:sz w:val="24"/>
          <w:lang w:val="ru-RU"/>
        </w:rPr>
        <w:t>НОО</w:t>
      </w:r>
      <w:r>
        <w:rPr>
          <w:rFonts w:hint="default"/>
          <w:sz w:val="24"/>
          <w:lang w:val="ru-RU"/>
        </w:rPr>
        <w:t xml:space="preserve">, </w:t>
      </w:r>
      <w:r>
        <w:rPr>
          <w:sz w:val="24"/>
        </w:rPr>
        <w:t>ООО</w:t>
      </w:r>
      <w:r>
        <w:rPr>
          <w:rFonts w:hint="default"/>
          <w:sz w:val="24"/>
          <w:lang w:val="ru-RU"/>
        </w:rPr>
        <w:t>, СОО</w:t>
      </w:r>
      <w:r>
        <w:rPr>
          <w:sz w:val="24"/>
        </w:rPr>
        <w:t xml:space="preserve">» от </w:t>
      </w:r>
      <w:r>
        <w:rPr>
          <w:rFonts w:hint="default"/>
          <w:sz w:val="24"/>
          <w:lang w:val="ru-RU"/>
        </w:rPr>
        <w:t>29</w:t>
      </w:r>
      <w:r>
        <w:rPr>
          <w:sz w:val="24"/>
        </w:rPr>
        <w:t>.08.202</w:t>
      </w:r>
      <w:r>
        <w:rPr>
          <w:rFonts w:hint="default"/>
          <w:sz w:val="24"/>
          <w:lang w:val="ru-RU"/>
        </w:rPr>
        <w:t>5</w:t>
      </w:r>
      <w:r>
        <w:rPr>
          <w:sz w:val="24"/>
        </w:rPr>
        <w:t xml:space="preserve"> № 20</w:t>
      </w:r>
      <w:r>
        <w:rPr>
          <w:rFonts w:hint="default"/>
          <w:sz w:val="24"/>
          <w:lang w:val="ru-RU"/>
        </w:rPr>
        <w:t>9</w:t>
      </w:r>
    </w:p>
    <w:p w14:paraId="76AC8648">
      <w:pPr>
        <w:pStyle w:val="6"/>
        <w:ind w:left="0"/>
        <w:jc w:val="left"/>
        <w:rPr>
          <w:sz w:val="24"/>
        </w:rPr>
      </w:pPr>
    </w:p>
    <w:p w14:paraId="53A86E8B">
      <w:pPr>
        <w:pStyle w:val="6"/>
        <w:ind w:left="0"/>
        <w:jc w:val="left"/>
        <w:rPr>
          <w:sz w:val="24"/>
        </w:rPr>
      </w:pPr>
    </w:p>
    <w:p w14:paraId="7FA5A408">
      <w:pPr>
        <w:pStyle w:val="6"/>
        <w:spacing w:before="150"/>
        <w:ind w:left="0"/>
        <w:jc w:val="left"/>
        <w:rPr>
          <w:sz w:val="24"/>
        </w:rPr>
      </w:pPr>
    </w:p>
    <w:p w14:paraId="2CE9D985">
      <w:pPr>
        <w:spacing w:before="69" w:after="0" w:line="240" w:lineRule="auto"/>
        <w:ind w:left="717" w:right="160" w:firstLine="0"/>
        <w:jc w:val="center"/>
        <w:rPr>
          <w:rFonts w:ascii="Times New Roman" w:hAnsi="Times New Roman" w:eastAsia="Times New Roman" w:cs="Times New Roman"/>
          <w:b/>
          <w:sz w:val="28"/>
        </w:rPr>
      </w:pPr>
      <w:bookmarkStart w:id="0" w:name="Изменения,_которые_вносятся_в_АООП_НОО"/>
      <w:bookmarkEnd w:id="0"/>
      <w:r>
        <w:rPr>
          <w:rFonts w:hint="default" w:ascii="Times New Roman" w:hAnsi="Times New Roman" w:cs="Times New Roman"/>
          <w:b/>
          <w:bCs/>
          <w:sz w:val="28"/>
          <w:szCs w:val="28"/>
        </w:rPr>
        <w:t>Изменения,</w:t>
      </w:r>
      <w:r>
        <w:rPr>
          <w:rFonts w:hint="default"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которые</w:t>
      </w:r>
      <w:r>
        <w:rPr>
          <w:rFonts w:hint="default" w:ascii="Times New Roman" w:hAnsi="Times New Roman" w:cs="Times New Roman"/>
          <w:b/>
          <w:bCs/>
          <w:spacing w:val="-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вносятся</w:t>
      </w:r>
      <w:r>
        <w:rPr>
          <w:rFonts w:hint="default"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в</w:t>
      </w:r>
      <w:r>
        <w:rPr>
          <w:rFonts w:hint="default" w:ascii="Times New Roman" w:hAnsi="Times New Roman" w:cs="Times New Roman"/>
          <w:b/>
          <w:bCs/>
          <w:spacing w:val="3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ООП</w:t>
      </w:r>
      <w:r>
        <w:rPr>
          <w:rFonts w:hint="default" w:ascii="Times New Roman" w:hAnsi="Times New Roman" w:cs="Times New Roman"/>
          <w:b/>
          <w:bCs/>
          <w:spacing w:val="-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НОО </w:t>
      </w:r>
      <w:bookmarkStart w:id="1" w:name="(вступают_в_силу_с_1_сентября_2024_г.)"/>
      <w:bookmarkEnd w:id="1"/>
      <w:r>
        <w:rPr>
          <w:rFonts w:hint="default" w:ascii="Times New Roman" w:hAnsi="Times New Roman" w:eastAsia="Times New Roman" w:cs="Times New Roman"/>
          <w:b/>
          <w:bCs/>
          <w:sz w:val="28"/>
          <w:szCs w:val="28"/>
        </w:rPr>
        <w:t>в</w:t>
      </w:r>
      <w:r>
        <w:rPr>
          <w:rFonts w:hint="default" w:ascii="Times New Roman" w:hAnsi="Times New Roman" w:eastAsia="Times New Roman" w:cs="Times New Roman"/>
          <w:b/>
          <w:bCs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sz w:val="28"/>
          <w:szCs w:val="28"/>
        </w:rPr>
        <w:t>соотв</w:t>
      </w:r>
      <w:r>
        <w:rPr>
          <w:rFonts w:ascii="Times New Roman" w:hAnsi="Times New Roman" w:eastAsia="Times New Roman" w:cs="Times New Roman"/>
          <w:b/>
          <w:sz w:val="28"/>
        </w:rPr>
        <w:t>етствии</w:t>
      </w:r>
      <w:r>
        <w:rPr>
          <w:rFonts w:ascii="Times New Roman" w:hAnsi="Times New Roman" w:eastAsia="Times New Roman" w:cs="Times New Roman"/>
          <w:b/>
          <w:spacing w:val="-4"/>
          <w:sz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</w:rPr>
        <w:t>с приказом Министерства просвещения Российской Федерации от 09.10.2024</w:t>
      </w:r>
      <w:r>
        <w:rPr>
          <w:rFonts w:hint="default" w:ascii="Times New Roman" w:hAnsi="Times New Roman" w:eastAsia="Times New Roman" w:cs="Times New Roman"/>
          <w:b/>
          <w:sz w:val="28"/>
          <w:lang w:val="ru-RU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</w:rPr>
        <w:t>№</w:t>
      </w:r>
      <w:r>
        <w:rPr>
          <w:rFonts w:ascii="Times New Roman" w:hAnsi="Times New Roman" w:eastAsia="Times New Roman" w:cs="Times New Roman"/>
          <w:b/>
          <w:spacing w:val="-3"/>
          <w:sz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</w:rPr>
        <w:t>704</w:t>
      </w:r>
      <w:r>
        <w:rPr>
          <w:rFonts w:ascii="Times New Roman" w:hAnsi="Times New Roman" w:eastAsia="Times New Roman" w:cs="Times New Roman"/>
          <w:b/>
          <w:spacing w:val="-12"/>
          <w:sz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</w:rPr>
        <w:t>«О</w:t>
      </w:r>
      <w:r>
        <w:rPr>
          <w:rFonts w:ascii="Times New Roman" w:hAnsi="Times New Roman" w:eastAsia="Times New Roman" w:cs="Times New Roman"/>
          <w:b/>
          <w:spacing w:val="-11"/>
          <w:sz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</w:rPr>
        <w:t>внесении</w:t>
      </w:r>
      <w:r>
        <w:rPr>
          <w:rFonts w:ascii="Times New Roman" w:hAnsi="Times New Roman" w:eastAsia="Times New Roman" w:cs="Times New Roman"/>
          <w:b/>
          <w:spacing w:val="-14"/>
          <w:sz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</w:rPr>
        <w:t>изменений</w:t>
      </w:r>
      <w:r>
        <w:rPr>
          <w:rFonts w:ascii="Times New Roman" w:hAnsi="Times New Roman" w:eastAsia="Times New Roman" w:cs="Times New Roman"/>
          <w:b/>
          <w:spacing w:val="-12"/>
          <w:sz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</w:rPr>
        <w:t>в</w:t>
      </w:r>
      <w:r>
        <w:rPr>
          <w:rFonts w:ascii="Times New Roman" w:hAnsi="Times New Roman" w:eastAsia="Times New Roman" w:cs="Times New Roman"/>
          <w:b/>
          <w:spacing w:val="-16"/>
          <w:sz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</w:rPr>
        <w:t>некоторые</w:t>
      </w:r>
      <w:r>
        <w:rPr>
          <w:rFonts w:ascii="Times New Roman" w:hAnsi="Times New Roman" w:eastAsia="Times New Roman" w:cs="Times New Roman"/>
          <w:b/>
          <w:spacing w:val="-10"/>
          <w:sz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</w:rPr>
        <w:t>приказы</w:t>
      </w:r>
      <w:r>
        <w:rPr>
          <w:rFonts w:ascii="Times New Roman" w:hAnsi="Times New Roman" w:eastAsia="Times New Roman" w:cs="Times New Roman"/>
          <w:b/>
          <w:spacing w:val="-11"/>
          <w:sz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</w:rPr>
        <w:t>Министерства</w:t>
      </w:r>
      <w:r>
        <w:rPr>
          <w:rFonts w:ascii="Times New Roman" w:hAnsi="Times New Roman" w:eastAsia="Times New Roman" w:cs="Times New Roman"/>
          <w:b/>
          <w:spacing w:val="-7"/>
          <w:sz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</w:rPr>
        <w:t>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</w:t>
      </w:r>
    </w:p>
    <w:p w14:paraId="1092C96F">
      <w:pPr>
        <w:pStyle w:val="2"/>
        <w:ind w:left="2766" w:leftChars="1173" w:right="908" w:hanging="185" w:hangingChars="66"/>
      </w:pPr>
      <w:r>
        <w:t>(вступают в силу с 1 сентября 202</w:t>
      </w:r>
      <w:r>
        <w:rPr>
          <w:rFonts w:hint="default"/>
          <w:lang w:val="ru-RU"/>
        </w:rPr>
        <w:t>5</w:t>
      </w:r>
      <w:r>
        <w:t xml:space="preserve"> г.)</w:t>
      </w:r>
    </w:p>
    <w:p w14:paraId="6A466AFB">
      <w:pPr>
        <w:pStyle w:val="6"/>
        <w:spacing w:before="8"/>
        <w:ind w:left="0"/>
        <w:jc w:val="left"/>
        <w:rPr>
          <w:b/>
        </w:rPr>
      </w:pPr>
    </w:p>
    <w:p w14:paraId="3EA72A93">
      <w:pPr>
        <w:pStyle w:val="8"/>
        <w:numPr>
          <w:ilvl w:val="0"/>
          <w:numId w:val="2"/>
        </w:numPr>
        <w:tabs>
          <w:tab w:val="left" w:pos="918"/>
        </w:tabs>
        <w:spacing w:before="238" w:after="0" w:line="304" w:lineRule="exact"/>
        <w:ind w:left="918" w:right="0" w:hanging="349"/>
        <w:jc w:val="left"/>
        <w:rPr>
          <w:i/>
          <w:sz w:val="28"/>
        </w:rPr>
      </w:pPr>
      <w:r>
        <w:rPr>
          <w:i/>
          <w:spacing w:val="-2"/>
          <w:sz w:val="28"/>
        </w:rPr>
        <w:t>По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всем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разделам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ООП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НОО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заменить</w:t>
      </w:r>
      <w:r>
        <w:rPr>
          <w:i/>
          <w:spacing w:val="-11"/>
          <w:sz w:val="28"/>
        </w:rPr>
        <w:t xml:space="preserve"> </w:t>
      </w:r>
      <w:r>
        <w:rPr>
          <w:i/>
          <w:spacing w:val="-2"/>
          <w:sz w:val="28"/>
        </w:rPr>
        <w:t>термины:</w:t>
      </w:r>
    </w:p>
    <w:p w14:paraId="750E88E9">
      <w:pPr>
        <w:pStyle w:val="6"/>
        <w:spacing w:before="0" w:line="292" w:lineRule="exact"/>
        <w:ind w:left="569"/>
      </w:pPr>
      <w:r>
        <w:rPr>
          <w:spacing w:val="-4"/>
        </w:rPr>
        <w:t>«толерантное</w:t>
      </w:r>
      <w:r>
        <w:rPr>
          <w:spacing w:val="-12"/>
        </w:rPr>
        <w:t xml:space="preserve"> </w:t>
      </w:r>
      <w:r>
        <w:rPr>
          <w:spacing w:val="-4"/>
        </w:rPr>
        <w:t>отношение»</w:t>
      </w:r>
      <w:r>
        <w:rPr>
          <w:spacing w:val="-3"/>
        </w:rPr>
        <w:t xml:space="preserve"> </w:t>
      </w:r>
      <w:r>
        <w:rPr>
          <w:spacing w:val="-4"/>
        </w:rPr>
        <w:t>на</w:t>
      </w:r>
      <w:r>
        <w:rPr>
          <w:spacing w:val="9"/>
        </w:rPr>
        <w:t xml:space="preserve"> </w:t>
      </w:r>
      <w:r>
        <w:rPr>
          <w:spacing w:val="-4"/>
        </w:rPr>
        <w:t>«уважительное</w:t>
      </w:r>
      <w:r>
        <w:rPr>
          <w:spacing w:val="5"/>
        </w:rPr>
        <w:t xml:space="preserve"> </w:t>
      </w:r>
      <w:r>
        <w:rPr>
          <w:spacing w:val="-4"/>
        </w:rPr>
        <w:t>отношение»</w:t>
      </w:r>
    </w:p>
    <w:p w14:paraId="50E3D8A5">
      <w:pPr>
        <w:pStyle w:val="6"/>
        <w:spacing w:before="0" w:line="310" w:lineRule="exact"/>
        <w:ind w:left="569"/>
      </w:pPr>
      <w:r>
        <w:rPr>
          <w:spacing w:val="-2"/>
        </w:rPr>
        <w:t>«гендерные</w:t>
      </w:r>
      <w:r>
        <w:rPr>
          <w:spacing w:val="-11"/>
        </w:rPr>
        <w:t xml:space="preserve"> </w:t>
      </w:r>
      <w:r>
        <w:rPr>
          <w:spacing w:val="-2"/>
        </w:rPr>
        <w:t>особенности»</w:t>
      </w:r>
      <w:r>
        <w:rPr>
          <w:spacing w:val="-16"/>
        </w:rPr>
        <w:t xml:space="preserve"> </w:t>
      </w:r>
      <w:r>
        <w:rPr>
          <w:spacing w:val="-2"/>
        </w:rPr>
        <w:t>на</w:t>
      </w:r>
      <w:r>
        <w:rPr>
          <w:spacing w:val="-6"/>
        </w:rPr>
        <w:t xml:space="preserve"> </w:t>
      </w:r>
      <w:r>
        <w:rPr>
          <w:spacing w:val="-2"/>
        </w:rPr>
        <w:t>«пол»</w:t>
      </w:r>
    </w:p>
    <w:p w14:paraId="5E5251BD">
      <w:pPr>
        <w:pStyle w:val="6"/>
        <w:spacing w:before="0" w:line="249" w:lineRule="auto"/>
        <w:ind w:left="569" w:right="253"/>
      </w:pPr>
      <w:r>
        <w:t>«домашнее</w:t>
      </w:r>
      <w:r>
        <w:rPr>
          <w:spacing w:val="-10"/>
        </w:rPr>
        <w:t xml:space="preserve"> </w:t>
      </w:r>
      <w:r>
        <w:t>насилие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буллинг»</w:t>
      </w:r>
      <w:r>
        <w:rPr>
          <w:spacing w:val="-1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«психологическое</w:t>
      </w:r>
      <w:r>
        <w:rPr>
          <w:spacing w:val="-5"/>
        </w:rPr>
        <w:t xml:space="preserve"> </w:t>
      </w:r>
      <w:r>
        <w:t>насилие,</w:t>
      </w:r>
      <w:r>
        <w:rPr>
          <w:spacing w:val="-8"/>
        </w:rPr>
        <w:t xml:space="preserve"> </w:t>
      </w:r>
      <w:r>
        <w:t>систематическое унижение чести и достоинства, издевательства, преследование».</w:t>
      </w:r>
    </w:p>
    <w:p w14:paraId="584E4DF0">
      <w:pPr>
        <w:pStyle w:val="8"/>
        <w:numPr>
          <w:ilvl w:val="0"/>
          <w:numId w:val="2"/>
        </w:numPr>
        <w:tabs>
          <w:tab w:val="left" w:pos="918"/>
        </w:tabs>
        <w:spacing w:before="44" w:after="0" w:line="240" w:lineRule="auto"/>
        <w:ind w:left="918" w:right="0" w:hanging="354"/>
        <w:jc w:val="left"/>
        <w:rPr>
          <w:i/>
          <w:sz w:val="28"/>
        </w:rPr>
      </w:pPr>
      <w:r>
        <w:rPr>
          <w:i/>
          <w:spacing w:val="-2"/>
          <w:sz w:val="28"/>
        </w:rPr>
        <w:t>1.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Целевой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1.1.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Пояснительная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записка</w:t>
      </w:r>
    </w:p>
    <w:p w14:paraId="537CBC35">
      <w:pPr>
        <w:pStyle w:val="6"/>
        <w:spacing w:before="4" w:line="237" w:lineRule="auto"/>
        <w:ind w:left="425" w:right="589" w:firstLine="436"/>
        <w:jc w:val="both"/>
        <w:rPr>
          <w:b/>
        </w:rPr>
      </w:pPr>
      <w:r>
        <w:t>В принципы формирования и механизмы реализации программы начального общего</w:t>
      </w:r>
      <w:r>
        <w:rPr>
          <w:spacing w:val="-13"/>
        </w:rPr>
        <w:t xml:space="preserve"> </w:t>
      </w:r>
      <w:r>
        <w:t>образования,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числе</w:t>
      </w:r>
      <w:r>
        <w:rPr>
          <w:spacing w:val="-13"/>
        </w:rPr>
        <w:t xml:space="preserve"> </w:t>
      </w:r>
      <w:r>
        <w:t>посредством</w:t>
      </w:r>
      <w:r>
        <w:rPr>
          <w:spacing w:val="-13"/>
        </w:rPr>
        <w:t xml:space="preserve"> </w:t>
      </w:r>
      <w:r>
        <w:t>реализации</w:t>
      </w:r>
      <w:r>
        <w:rPr>
          <w:spacing w:val="-13"/>
        </w:rPr>
        <w:t xml:space="preserve"> </w:t>
      </w:r>
      <w:r>
        <w:t>индивидуальных</w:t>
      </w:r>
      <w:r>
        <w:rPr>
          <w:spacing w:val="80"/>
        </w:rPr>
        <w:t xml:space="preserve"> </w:t>
      </w:r>
      <w:r>
        <w:t xml:space="preserve">учебных планов </w:t>
      </w:r>
      <w:r>
        <w:rPr>
          <w:b/>
        </w:rPr>
        <w:t>дополнить</w:t>
      </w:r>
    </w:p>
    <w:p w14:paraId="77D66728">
      <w:pPr>
        <w:pStyle w:val="6"/>
        <w:spacing w:before="0" w:line="283" w:lineRule="exact"/>
        <w:ind w:left="425"/>
        <w:jc w:val="both"/>
      </w:pPr>
      <w:r>
        <w:rPr>
          <w:spacing w:val="-2"/>
        </w:rPr>
        <w:t>«ФОП</w:t>
      </w:r>
      <w:r>
        <w:rPr>
          <w:spacing w:val="-16"/>
        </w:rPr>
        <w:t xml:space="preserve"> </w:t>
      </w:r>
      <w:r>
        <w:rPr>
          <w:spacing w:val="-2"/>
        </w:rPr>
        <w:t>НОО</w:t>
      </w:r>
      <w:r>
        <w:rPr>
          <w:spacing w:val="-7"/>
        </w:rPr>
        <w:t xml:space="preserve"> </w:t>
      </w:r>
      <w:r>
        <w:rPr>
          <w:spacing w:val="-2"/>
        </w:rPr>
        <w:t>учитывает</w:t>
      </w:r>
      <w:r>
        <w:rPr>
          <w:spacing w:val="-5"/>
        </w:rPr>
        <w:t xml:space="preserve"> </w:t>
      </w:r>
      <w:r>
        <w:rPr>
          <w:spacing w:val="-2"/>
        </w:rPr>
        <w:t>возрастные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психологические</w:t>
      </w:r>
      <w:r>
        <w:rPr>
          <w:spacing w:val="-6"/>
        </w:rPr>
        <w:t xml:space="preserve"> </w:t>
      </w:r>
      <w:r>
        <w:rPr>
          <w:spacing w:val="-2"/>
        </w:rPr>
        <w:t>особенности</w:t>
      </w:r>
      <w:r>
        <w:rPr>
          <w:spacing w:val="-3"/>
        </w:rPr>
        <w:t xml:space="preserve"> </w:t>
      </w:r>
      <w:r>
        <w:rPr>
          <w:spacing w:val="-2"/>
        </w:rPr>
        <w:t>обучающихся.</w:t>
      </w:r>
    </w:p>
    <w:p w14:paraId="7F303EF4">
      <w:pPr>
        <w:pStyle w:val="6"/>
        <w:spacing w:before="0" w:line="316" w:lineRule="exact"/>
        <w:ind w:left="862"/>
        <w:jc w:val="both"/>
      </w:pPr>
      <w:r>
        <w:t>Наиболее</w:t>
      </w:r>
      <w:r>
        <w:rPr>
          <w:spacing w:val="72"/>
        </w:rPr>
        <w:t xml:space="preserve"> </w:t>
      </w:r>
      <w:r>
        <w:t>адаптивным</w:t>
      </w:r>
      <w:r>
        <w:rPr>
          <w:spacing w:val="76"/>
          <w:w w:val="150"/>
        </w:rPr>
        <w:t xml:space="preserve"> </w:t>
      </w:r>
      <w:r>
        <w:t>сроком</w:t>
      </w:r>
      <w:r>
        <w:rPr>
          <w:spacing w:val="72"/>
          <w:w w:val="150"/>
        </w:rPr>
        <w:t xml:space="preserve"> </w:t>
      </w:r>
      <w:r>
        <w:t>освоения</w:t>
      </w:r>
      <w:r>
        <w:rPr>
          <w:spacing w:val="77"/>
          <w:w w:val="150"/>
        </w:rPr>
        <w:t xml:space="preserve"> </w:t>
      </w:r>
      <w:r>
        <w:t>ООП</w:t>
      </w:r>
      <w:r>
        <w:rPr>
          <w:spacing w:val="72"/>
        </w:rPr>
        <w:t xml:space="preserve"> </w:t>
      </w:r>
      <w:r>
        <w:t>НОО</w:t>
      </w:r>
      <w:r>
        <w:rPr>
          <w:spacing w:val="73"/>
        </w:rPr>
        <w:t xml:space="preserve"> </w:t>
      </w:r>
      <w:r>
        <w:t>является</w:t>
      </w:r>
      <w:r>
        <w:rPr>
          <w:spacing w:val="71"/>
        </w:rPr>
        <w:t xml:space="preserve"> </w:t>
      </w:r>
      <w:r>
        <w:t>четыре</w:t>
      </w:r>
      <w:r>
        <w:rPr>
          <w:spacing w:val="77"/>
          <w:w w:val="150"/>
        </w:rPr>
        <w:t xml:space="preserve"> </w:t>
      </w:r>
      <w:r>
        <w:rPr>
          <w:spacing w:val="-2"/>
        </w:rPr>
        <w:t>года»;</w:t>
      </w:r>
    </w:p>
    <w:p w14:paraId="37A4EAE8">
      <w:pPr>
        <w:pStyle w:val="6"/>
        <w:spacing w:before="2"/>
        <w:ind w:left="425" w:right="567"/>
        <w:jc w:val="both"/>
      </w:pPr>
      <w:r>
        <w:t>«Принцип</w:t>
      </w:r>
      <w:r>
        <w:rPr>
          <w:spacing w:val="-18"/>
        </w:rPr>
        <w:t xml:space="preserve"> </w:t>
      </w:r>
      <w:r>
        <w:t>обеспечения</w:t>
      </w:r>
      <w:r>
        <w:rPr>
          <w:spacing w:val="-17"/>
        </w:rPr>
        <w:t xml:space="preserve"> </w:t>
      </w:r>
      <w:r>
        <w:t>санитарно-эпидемиологической</w:t>
      </w:r>
      <w:r>
        <w:rPr>
          <w:spacing w:val="-18"/>
        </w:rPr>
        <w:t xml:space="preserve"> </w:t>
      </w:r>
      <w:r>
        <w:t>безопасности</w:t>
      </w:r>
      <w:r>
        <w:rPr>
          <w:spacing w:val="-17"/>
        </w:rPr>
        <w:t xml:space="preserve"> </w:t>
      </w:r>
      <w:r>
        <w:t>обучающихся</w:t>
      </w:r>
      <w:r>
        <w:rPr>
          <w:spacing w:val="-18"/>
        </w:rPr>
        <w:t xml:space="preserve"> </w:t>
      </w:r>
      <w:r>
        <w:t>в 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требованиями,</w:t>
      </w:r>
      <w:r>
        <w:rPr>
          <w:spacing w:val="-7"/>
        </w:rPr>
        <w:t xml:space="preserve"> </w:t>
      </w:r>
      <w:r>
        <w:t>предусмотренным</w:t>
      </w:r>
      <w:r>
        <w:rPr>
          <w:spacing w:val="-6"/>
        </w:rPr>
        <w:t xml:space="preserve"> </w:t>
      </w:r>
      <w:r>
        <w:t>санитарными</w:t>
      </w:r>
      <w:r>
        <w:rPr>
          <w:spacing w:val="-6"/>
        </w:rPr>
        <w:t xml:space="preserve"> </w:t>
      </w:r>
      <w:r>
        <w:t>правилами и</w:t>
      </w:r>
      <w:r>
        <w:rPr>
          <w:spacing w:val="-6"/>
        </w:rPr>
        <w:t xml:space="preserve"> </w:t>
      </w:r>
      <w:r>
        <w:t>нормами СанПиН</w:t>
      </w:r>
      <w:r>
        <w:rPr>
          <w:spacing w:val="40"/>
        </w:rPr>
        <w:t xml:space="preserve"> </w:t>
      </w:r>
      <w:r>
        <w:t>1.2.3685-21</w:t>
      </w:r>
    </w:p>
    <w:p w14:paraId="38770927">
      <w:pPr>
        <w:pStyle w:val="6"/>
        <w:spacing w:before="0"/>
        <w:ind w:left="425" w:right="583"/>
        <w:jc w:val="both"/>
      </w:pPr>
      <w:r>
        <w:t xml:space="preserve">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 января 2021 г. № 2 (с изменениями)»; «При реализации </w:t>
      </w:r>
      <w:r>
        <w:rPr>
          <w:spacing w:val="-2"/>
        </w:rPr>
        <w:t>трехгодичного</w:t>
      </w:r>
      <w:r>
        <w:rPr>
          <w:spacing w:val="-3"/>
        </w:rPr>
        <w:t xml:space="preserve"> </w:t>
      </w:r>
      <w:r>
        <w:rPr>
          <w:spacing w:val="-2"/>
        </w:rPr>
        <w:t>срока</w:t>
      </w:r>
      <w:r>
        <w:rPr>
          <w:spacing w:val="-4"/>
        </w:rPr>
        <w:t xml:space="preserve"> </w:t>
      </w:r>
      <w:r>
        <w:rPr>
          <w:spacing w:val="-2"/>
        </w:rPr>
        <w:t>обучения</w:t>
      </w:r>
      <w:r>
        <w:rPr>
          <w:spacing w:val="-7"/>
        </w:rPr>
        <w:t xml:space="preserve"> </w:t>
      </w:r>
      <w:r>
        <w:rPr>
          <w:spacing w:val="-2"/>
        </w:rPr>
        <w:t>на</w:t>
      </w:r>
      <w:r>
        <w:rPr>
          <w:spacing w:val="-4"/>
        </w:rPr>
        <w:t xml:space="preserve"> </w:t>
      </w:r>
      <w:r>
        <w:rPr>
          <w:spacing w:val="-2"/>
        </w:rPr>
        <w:t>уровне</w:t>
      </w:r>
      <w:r>
        <w:rPr>
          <w:spacing w:val="-4"/>
        </w:rPr>
        <w:t xml:space="preserve"> </w:t>
      </w:r>
      <w:r>
        <w:rPr>
          <w:spacing w:val="-2"/>
        </w:rPr>
        <w:t>начального</w:t>
      </w:r>
      <w:r>
        <w:rPr>
          <w:spacing w:val="-6"/>
        </w:rPr>
        <w:t xml:space="preserve"> </w:t>
      </w:r>
      <w:r>
        <w:rPr>
          <w:spacing w:val="-2"/>
        </w:rPr>
        <w:t>общего</w:t>
      </w:r>
      <w:r>
        <w:rPr>
          <w:spacing w:val="-3"/>
        </w:rPr>
        <w:t xml:space="preserve"> </w:t>
      </w:r>
      <w:r>
        <w:rPr>
          <w:spacing w:val="-2"/>
        </w:rPr>
        <w:t>образования</w:t>
      </w:r>
      <w:r>
        <w:rPr>
          <w:spacing w:val="-3"/>
        </w:rPr>
        <w:t xml:space="preserve"> </w:t>
      </w:r>
      <w:r>
        <w:rPr>
          <w:spacing w:val="-2"/>
        </w:rPr>
        <w:t xml:space="preserve">необходимо </w:t>
      </w:r>
      <w:r>
        <w:t>равномерно распределять образовательную нагрузку на три года обучения, корректировать общий объем аудиторной нагрузки обучающихся по индивидуальным учебным планам в соответствии с Гигиеническими нормативами и Санитарно-эпидемиологическими требованиями».</w:t>
      </w:r>
    </w:p>
    <w:p w14:paraId="1A34C59D">
      <w:pPr>
        <w:pStyle w:val="6"/>
        <w:spacing w:before="1"/>
      </w:pPr>
    </w:p>
    <w:p w14:paraId="1FE518FE">
      <w:pPr>
        <w:pStyle w:val="8"/>
        <w:numPr>
          <w:ilvl w:val="0"/>
          <w:numId w:val="2"/>
        </w:numPr>
        <w:tabs>
          <w:tab w:val="left" w:pos="924"/>
        </w:tabs>
        <w:spacing w:before="0" w:after="0" w:line="235" w:lineRule="auto"/>
        <w:ind w:left="924" w:right="2292" w:hanging="360"/>
        <w:jc w:val="left"/>
        <w:rPr>
          <w:i/>
          <w:sz w:val="28"/>
        </w:rPr>
      </w:pPr>
      <w:r>
        <w:rPr>
          <w:i/>
          <w:sz w:val="28"/>
        </w:rPr>
        <w:t>1.</w:t>
      </w:r>
      <w:r>
        <w:rPr>
          <w:i/>
          <w:spacing w:val="-23"/>
          <w:sz w:val="28"/>
        </w:rPr>
        <w:t xml:space="preserve"> </w:t>
      </w:r>
      <w:r>
        <w:rPr>
          <w:i/>
          <w:sz w:val="28"/>
        </w:rPr>
        <w:t>Целевой</w:t>
      </w:r>
      <w:r>
        <w:rPr>
          <w:i/>
          <w:spacing w:val="-19"/>
          <w:sz w:val="28"/>
        </w:rPr>
        <w:t xml:space="preserve"> </w:t>
      </w:r>
      <w:r>
        <w:rPr>
          <w:i/>
          <w:sz w:val="28"/>
        </w:rPr>
        <w:t>раздел</w:t>
      </w:r>
      <w:r>
        <w:rPr>
          <w:i/>
          <w:spacing w:val="-22"/>
          <w:sz w:val="28"/>
        </w:rPr>
        <w:t xml:space="preserve"> </w:t>
      </w:r>
      <w:r>
        <w:rPr>
          <w:i/>
          <w:sz w:val="28"/>
        </w:rPr>
        <w:t>п.</w:t>
      </w:r>
      <w:r>
        <w:rPr>
          <w:i/>
          <w:spacing w:val="-25"/>
          <w:sz w:val="28"/>
        </w:rPr>
        <w:t xml:space="preserve"> </w:t>
      </w:r>
      <w:r>
        <w:rPr>
          <w:i/>
          <w:sz w:val="28"/>
        </w:rPr>
        <w:t>1.3.</w:t>
      </w:r>
      <w:r>
        <w:rPr>
          <w:i/>
          <w:spacing w:val="-20"/>
          <w:sz w:val="28"/>
        </w:rPr>
        <w:t xml:space="preserve"> </w:t>
      </w:r>
      <w:r>
        <w:rPr>
          <w:i/>
          <w:sz w:val="28"/>
        </w:rPr>
        <w:t>Система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оценки</w:t>
      </w:r>
      <w:r>
        <w:rPr>
          <w:i/>
          <w:spacing w:val="-21"/>
          <w:sz w:val="28"/>
        </w:rPr>
        <w:t xml:space="preserve"> </w:t>
      </w:r>
      <w:r>
        <w:rPr>
          <w:i/>
          <w:sz w:val="28"/>
        </w:rPr>
        <w:t>достижения</w:t>
      </w:r>
      <w:r>
        <w:rPr>
          <w:i/>
          <w:spacing w:val="-20"/>
          <w:sz w:val="28"/>
        </w:rPr>
        <w:t xml:space="preserve"> </w:t>
      </w:r>
      <w:r>
        <w:rPr>
          <w:i/>
          <w:sz w:val="28"/>
        </w:rPr>
        <w:t>планируемых результатов освоения ООП НОО</w:t>
      </w:r>
    </w:p>
    <w:p w14:paraId="7B616C0E">
      <w:pPr>
        <w:spacing w:before="15"/>
        <w:ind w:left="1130" w:right="0" w:firstLine="0"/>
        <w:jc w:val="left"/>
        <w:rPr>
          <w:sz w:val="28"/>
        </w:rPr>
      </w:pPr>
      <w:r>
        <w:rPr>
          <w:b/>
          <w:spacing w:val="-4"/>
          <w:sz w:val="28"/>
        </w:rPr>
        <w:t>Дополнить</w:t>
      </w:r>
      <w:r>
        <w:rPr>
          <w:b/>
          <w:spacing w:val="-7"/>
          <w:sz w:val="28"/>
        </w:rPr>
        <w:t xml:space="preserve"> </w:t>
      </w:r>
      <w:r>
        <w:rPr>
          <w:spacing w:val="-4"/>
          <w:sz w:val="28"/>
        </w:rPr>
        <w:t>следующим</w:t>
      </w:r>
      <w:r>
        <w:rPr>
          <w:spacing w:val="2"/>
          <w:sz w:val="28"/>
        </w:rPr>
        <w:t xml:space="preserve"> </w:t>
      </w:r>
      <w:r>
        <w:rPr>
          <w:spacing w:val="-4"/>
          <w:sz w:val="28"/>
        </w:rPr>
        <w:t>содержанием:</w:t>
      </w:r>
    </w:p>
    <w:p w14:paraId="1C208D5F">
      <w:pPr>
        <w:pStyle w:val="6"/>
        <w:spacing w:before="182" w:line="259" w:lineRule="auto"/>
        <w:ind w:left="425" w:right="427" w:firstLine="705"/>
        <w:jc w:val="both"/>
      </w:pPr>
      <w:r>
        <w:t>«Длительность</w:t>
      </w:r>
      <w:r>
        <w:rPr>
          <w:spacing w:val="-2"/>
        </w:rPr>
        <w:t xml:space="preserve"> </w:t>
      </w:r>
      <w:r>
        <w:t>контрольной</w:t>
      </w:r>
      <w:r>
        <w:rPr>
          <w:spacing w:val="-1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являющейся</w:t>
      </w:r>
      <w:r>
        <w:rPr>
          <w:spacing w:val="-3"/>
        </w:rPr>
        <w:t xml:space="preserve"> </w:t>
      </w:r>
      <w:r>
        <w:t>формой</w:t>
      </w:r>
      <w:r>
        <w:rPr>
          <w:spacing w:val="-3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проверки результатов обучения с целью оценки уровня достижения предметных и (или) метапредметных результатов, составляет один урок (не более чем 45 минут), контрольные работы проводятся, начиная со 2 класса. При этом объем учебного времени, затрачиваемого на проведение оценочных процедур, не должен превышать 10% от всего объема учебного времени, отводимого на изучение данного учебного предмета в данном классе в текущем учебном году».</w:t>
      </w:r>
    </w:p>
    <w:p w14:paraId="05B6D1FE">
      <w:pPr>
        <w:pStyle w:val="6"/>
        <w:spacing w:before="153" w:line="252" w:lineRule="auto"/>
        <w:ind w:left="425" w:right="458" w:firstLine="705"/>
        <w:jc w:val="both"/>
      </w:pPr>
      <w:r>
        <w:t>«В федеральных и региональных процедурах оценки качества образования используется перечень (кодификатор) проверяемых требований к метапредметным результатам</w:t>
      </w:r>
      <w:r>
        <w:rPr>
          <w:spacing w:val="40"/>
        </w:rPr>
        <w:t xml:space="preserve"> </w:t>
      </w:r>
      <w:r>
        <w:t>освоения</w:t>
      </w:r>
      <w:r>
        <w:rPr>
          <w:spacing w:val="80"/>
        </w:rPr>
        <w:t xml:space="preserve"> </w:t>
      </w:r>
      <w:r>
        <w:t>основной</w:t>
      </w:r>
      <w:r>
        <w:rPr>
          <w:spacing w:val="80"/>
        </w:rPr>
        <w:t xml:space="preserve"> </w:t>
      </w:r>
      <w:r>
        <w:t>образовательной</w:t>
      </w:r>
      <w:r>
        <w:rPr>
          <w:spacing w:val="80"/>
        </w:rPr>
        <w:t xml:space="preserve"> </w:t>
      </w:r>
      <w:r>
        <w:t>программы</w:t>
      </w:r>
      <w:r>
        <w:rPr>
          <w:spacing w:val="80"/>
        </w:rPr>
        <w:t xml:space="preserve"> </w:t>
      </w:r>
      <w:r>
        <w:t>начального</w:t>
      </w:r>
      <w:r>
        <w:rPr>
          <w:spacing w:val="80"/>
        </w:rPr>
        <w:t xml:space="preserve"> </w:t>
      </w:r>
      <w:r>
        <w:t>общего</w:t>
      </w:r>
    </w:p>
    <w:p w14:paraId="4BE6839C">
      <w:pPr>
        <w:pStyle w:val="6"/>
        <w:spacing w:before="62"/>
        <w:ind w:left="425"/>
      </w:pPr>
      <w:r>
        <w:rPr>
          <w:spacing w:val="-2"/>
        </w:rPr>
        <w:t>образования».</w:t>
      </w:r>
    </w:p>
    <w:p w14:paraId="2DFC8A59">
      <w:pPr>
        <w:pStyle w:val="6"/>
        <w:spacing w:before="190" w:line="254" w:lineRule="auto"/>
        <w:ind w:left="425" w:right="448" w:firstLine="705"/>
        <w:jc w:val="both"/>
      </w:pPr>
      <w:r>
        <w:rPr>
          <w:b/>
        </w:rPr>
        <w:t xml:space="preserve">Дополнить </w:t>
      </w:r>
      <w:r>
        <w:t>содержание кодификаторами распределенных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каждому учебному предмету:</w:t>
      </w:r>
    </w:p>
    <w:p w14:paraId="6F750307">
      <w:pPr>
        <w:pStyle w:val="6"/>
        <w:spacing w:before="161" w:line="256" w:lineRule="auto"/>
        <w:ind w:left="425" w:right="439" w:firstLine="705"/>
        <w:jc w:val="both"/>
      </w:pPr>
      <w:r>
        <w:rPr>
          <w:b/>
          <w:i/>
        </w:rPr>
        <w:t>«</w:t>
      </w:r>
      <w:r>
        <w:t>В федеральных и региональных процедурах оценки качества образования используется перечень (кодификатор) распределенных по классам проверяемых требований</w:t>
      </w:r>
      <w:r>
        <w:rPr>
          <w:spacing w:val="-13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освоения</w:t>
      </w:r>
      <w:r>
        <w:rPr>
          <w:spacing w:val="-13"/>
        </w:rPr>
        <w:t xml:space="preserve"> </w:t>
      </w:r>
      <w:r>
        <w:t>основной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программы</w:t>
      </w:r>
      <w:r>
        <w:rPr>
          <w:spacing w:val="26"/>
        </w:rPr>
        <w:t xml:space="preserve"> </w:t>
      </w:r>
      <w:r>
        <w:t>начального общего образования и элементов содержания по учебному предмету ...»:</w:t>
      </w:r>
    </w:p>
    <w:p w14:paraId="5AE3B329">
      <w:pPr>
        <w:spacing w:before="180"/>
        <w:ind w:left="1130" w:right="0" w:firstLine="0"/>
        <w:jc w:val="left"/>
        <w:rPr>
          <w:b/>
          <w:i/>
          <w:sz w:val="28"/>
        </w:rPr>
      </w:pPr>
      <w:r>
        <w:rPr>
          <w:b/>
          <w:i/>
          <w:spacing w:val="-2"/>
          <w:sz w:val="28"/>
        </w:rPr>
        <w:t>русский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pacing w:val="-4"/>
          <w:sz w:val="28"/>
        </w:rPr>
        <w:t>язык</w:t>
      </w:r>
    </w:p>
    <w:p w14:paraId="4205F92D">
      <w:pPr>
        <w:pStyle w:val="6"/>
        <w:spacing w:before="158" w:line="249" w:lineRule="auto"/>
        <w:ind w:left="425" w:firstLine="705"/>
      </w:pPr>
      <w:r>
        <w:t>Проверяемые</w:t>
      </w:r>
      <w:r>
        <w:rPr>
          <w:spacing w:val="32"/>
        </w:rPr>
        <w:t xml:space="preserve"> </w:t>
      </w:r>
      <w:r>
        <w:t>требования к результатам освоения основной образовательной программы (1,</w:t>
      </w:r>
      <w:r>
        <w:rPr>
          <w:spacing w:val="40"/>
        </w:rPr>
        <w:t xml:space="preserve"> </w:t>
      </w:r>
      <w:r>
        <w:t>2, 3, 4 класс); Проверяемые элементы содержания (1, 2, 3, 4 класс);</w:t>
      </w:r>
    </w:p>
    <w:p w14:paraId="522FBCAD">
      <w:pPr>
        <w:spacing w:before="79"/>
        <w:ind w:left="1130" w:right="0" w:firstLine="0"/>
        <w:jc w:val="left"/>
        <w:rPr>
          <w:b/>
          <w:i/>
          <w:sz w:val="28"/>
        </w:rPr>
      </w:pPr>
      <w:r>
        <w:rPr>
          <w:b/>
          <w:i/>
          <w:spacing w:val="-2"/>
          <w:sz w:val="28"/>
        </w:rPr>
        <w:t>литературное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pacing w:val="-2"/>
          <w:sz w:val="28"/>
        </w:rPr>
        <w:t>чтение</w:t>
      </w:r>
    </w:p>
    <w:p w14:paraId="2BD8F907">
      <w:pPr>
        <w:pStyle w:val="6"/>
        <w:spacing w:before="163" w:line="249" w:lineRule="auto"/>
        <w:ind w:left="425" w:firstLine="705"/>
      </w:pPr>
      <w:r>
        <w:t>Проверяемые</w:t>
      </w:r>
      <w:r>
        <w:rPr>
          <w:spacing w:val="32"/>
        </w:rPr>
        <w:t xml:space="preserve"> </w:t>
      </w:r>
      <w:r>
        <w:t>требования к результатам освоения основной образовательной программы (1,</w:t>
      </w:r>
      <w:r>
        <w:rPr>
          <w:spacing w:val="40"/>
        </w:rPr>
        <w:t xml:space="preserve"> </w:t>
      </w:r>
      <w:r>
        <w:t>2, 3, 4 класс); Проверяемые элементы содержания (1, 2, 3, 4 класс);</w:t>
      </w:r>
    </w:p>
    <w:p w14:paraId="5B5A89E4">
      <w:pPr>
        <w:spacing w:before="199"/>
        <w:ind w:left="1130" w:right="0" w:firstLine="0"/>
        <w:jc w:val="left"/>
        <w:rPr>
          <w:b/>
          <w:i/>
          <w:sz w:val="28"/>
        </w:rPr>
      </w:pPr>
      <w:r>
        <w:rPr>
          <w:b/>
          <w:i/>
          <w:spacing w:val="-4"/>
          <w:sz w:val="28"/>
        </w:rPr>
        <w:t>иностранный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pacing w:val="-4"/>
          <w:sz w:val="28"/>
        </w:rPr>
        <w:t>(английский,)</w:t>
      </w:r>
      <w:r>
        <w:rPr>
          <w:b/>
          <w:i/>
          <w:spacing w:val="13"/>
          <w:sz w:val="28"/>
        </w:rPr>
        <w:t xml:space="preserve"> </w:t>
      </w:r>
      <w:r>
        <w:rPr>
          <w:b/>
          <w:i/>
          <w:spacing w:val="-4"/>
          <w:sz w:val="28"/>
        </w:rPr>
        <w:t>язык</w:t>
      </w:r>
    </w:p>
    <w:p w14:paraId="2FB1314B">
      <w:pPr>
        <w:pStyle w:val="6"/>
        <w:spacing w:before="158" w:line="247" w:lineRule="auto"/>
        <w:ind w:left="425" w:firstLine="705"/>
      </w:pPr>
      <w:r>
        <w:t>Проверяемые</w:t>
      </w:r>
      <w:r>
        <w:rPr>
          <w:spacing w:val="32"/>
        </w:rPr>
        <w:t xml:space="preserve"> </w:t>
      </w:r>
      <w:r>
        <w:t>требования к результатам освоения основной образовательной программы (1, 2, 3, 4 класс); Проверяемые элементы содержания (1, 2, 3, 4 класс);</w:t>
      </w:r>
    </w:p>
    <w:p w14:paraId="4B07FB0A">
      <w:pPr>
        <w:spacing w:before="202"/>
        <w:ind w:left="1130" w:right="0" w:firstLine="0"/>
        <w:jc w:val="left"/>
        <w:rPr>
          <w:b/>
          <w:i/>
          <w:sz w:val="28"/>
        </w:rPr>
      </w:pPr>
      <w:r>
        <w:rPr>
          <w:b/>
          <w:i/>
          <w:spacing w:val="-2"/>
          <w:sz w:val="28"/>
        </w:rPr>
        <w:t>математика</w:t>
      </w:r>
    </w:p>
    <w:p w14:paraId="1650D0FC">
      <w:pPr>
        <w:pStyle w:val="6"/>
        <w:spacing w:before="170" w:line="249" w:lineRule="auto"/>
        <w:ind w:left="425" w:firstLine="705"/>
      </w:pPr>
      <w:r>
        <w:t>Проверяемые</w:t>
      </w:r>
      <w:r>
        <w:rPr>
          <w:spacing w:val="32"/>
        </w:rPr>
        <w:t xml:space="preserve"> </w:t>
      </w:r>
      <w:r>
        <w:t>требования к результатам освоения основной образовательной программы (1,</w:t>
      </w:r>
      <w:r>
        <w:rPr>
          <w:spacing w:val="40"/>
        </w:rPr>
        <w:t xml:space="preserve"> </w:t>
      </w:r>
      <w:r>
        <w:t>2, 3, 4 класс); Проверяемые элементы содержания (1, 2, 3, 4 класс);</w:t>
      </w:r>
    </w:p>
    <w:p w14:paraId="0422A750">
      <w:pPr>
        <w:spacing w:before="93"/>
        <w:ind w:left="1130" w:right="0" w:firstLine="0"/>
        <w:jc w:val="left"/>
        <w:rPr>
          <w:b/>
          <w:i/>
          <w:sz w:val="28"/>
        </w:rPr>
      </w:pPr>
      <w:r>
        <w:rPr>
          <w:b/>
          <w:i/>
          <w:spacing w:val="-2"/>
          <w:sz w:val="28"/>
        </w:rPr>
        <w:t>окружающий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pacing w:val="-5"/>
          <w:sz w:val="28"/>
        </w:rPr>
        <w:t>мир</w:t>
      </w:r>
    </w:p>
    <w:p w14:paraId="195FC42F">
      <w:pPr>
        <w:pStyle w:val="6"/>
        <w:spacing w:before="153" w:line="249" w:lineRule="auto"/>
        <w:ind w:left="425" w:firstLine="705"/>
      </w:pPr>
      <w:r>
        <w:t>Проверяемые требования к результатам освоения основной образовательной программы (1, 2, 3, 4 класс); Проверяемые элементы содержания (1, 2, 3, 4 класс).</w:t>
      </w:r>
    </w:p>
    <w:p w14:paraId="428FA2EE">
      <w:pPr>
        <w:pStyle w:val="8"/>
        <w:numPr>
          <w:ilvl w:val="0"/>
          <w:numId w:val="2"/>
        </w:numPr>
        <w:tabs>
          <w:tab w:val="left" w:pos="1456"/>
        </w:tabs>
        <w:spacing w:before="75" w:after="0" w:line="240" w:lineRule="auto"/>
        <w:ind w:left="1456" w:right="0" w:hanging="354"/>
        <w:jc w:val="left"/>
        <w:rPr>
          <w:i/>
          <w:sz w:val="28"/>
        </w:rPr>
      </w:pPr>
      <w:r>
        <w:rPr>
          <w:i/>
          <w:spacing w:val="-2"/>
          <w:sz w:val="28"/>
        </w:rPr>
        <w:t>2.</w:t>
      </w:r>
      <w:r>
        <w:rPr>
          <w:i/>
          <w:spacing w:val="-23"/>
          <w:sz w:val="28"/>
        </w:rPr>
        <w:t xml:space="preserve"> </w:t>
      </w:r>
      <w:r>
        <w:rPr>
          <w:i/>
          <w:spacing w:val="-2"/>
          <w:sz w:val="28"/>
        </w:rPr>
        <w:t>Содержательный</w:t>
      </w:r>
      <w:r>
        <w:rPr>
          <w:i/>
          <w:spacing w:val="-11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-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п.</w:t>
      </w:r>
      <w:r>
        <w:rPr>
          <w:i/>
          <w:spacing w:val="-11"/>
          <w:sz w:val="28"/>
        </w:rPr>
        <w:t xml:space="preserve"> </w:t>
      </w:r>
      <w:r>
        <w:rPr>
          <w:i/>
          <w:spacing w:val="-2"/>
          <w:sz w:val="28"/>
        </w:rPr>
        <w:t>Рабочие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программы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учебных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предметов</w:t>
      </w:r>
    </w:p>
    <w:p w14:paraId="6A6F9294">
      <w:pPr>
        <w:pStyle w:val="6"/>
        <w:spacing w:before="21" w:line="254" w:lineRule="auto"/>
        <w:ind w:left="425" w:right="343" w:firstLine="1228"/>
      </w:pPr>
      <w:r>
        <w:rPr>
          <w:b/>
        </w:rPr>
        <w:t>Рабочая программа по учебному предмету «Литературное чтение» Дополнить</w:t>
      </w:r>
      <w:r>
        <w:rPr>
          <w:b/>
          <w:spacing w:val="37"/>
        </w:rPr>
        <w:t xml:space="preserve"> </w:t>
      </w:r>
      <w:r>
        <w:t>Освоение</w:t>
      </w:r>
      <w:r>
        <w:rPr>
          <w:spacing w:val="40"/>
        </w:rPr>
        <w:t xml:space="preserve"> </w:t>
      </w:r>
      <w:r>
        <w:t>программы</w:t>
      </w:r>
      <w:r>
        <w:rPr>
          <w:spacing w:val="37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литературному</w:t>
      </w:r>
      <w:r>
        <w:rPr>
          <w:spacing w:val="38"/>
        </w:rPr>
        <w:t xml:space="preserve"> </w:t>
      </w:r>
      <w:r>
        <w:t>чтению</w:t>
      </w:r>
      <w:r>
        <w:rPr>
          <w:spacing w:val="38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1</w:t>
      </w:r>
      <w:r>
        <w:rPr>
          <w:spacing w:val="37"/>
        </w:rPr>
        <w:t xml:space="preserve"> </w:t>
      </w:r>
      <w:r>
        <w:t>классе</w:t>
      </w:r>
      <w:r>
        <w:rPr>
          <w:spacing w:val="36"/>
        </w:rPr>
        <w:t xml:space="preserve"> </w:t>
      </w:r>
      <w:r>
        <w:t>начинается вводным</w:t>
      </w:r>
      <w:r>
        <w:rPr>
          <w:spacing w:val="-3"/>
        </w:rPr>
        <w:t xml:space="preserve"> </w:t>
      </w:r>
      <w:r>
        <w:t>интегрированным</w:t>
      </w:r>
      <w:r>
        <w:rPr>
          <w:spacing w:val="-3"/>
        </w:rPr>
        <w:t xml:space="preserve"> </w:t>
      </w:r>
      <w:r>
        <w:t>учебным курсом "Обучение грамоте" (рекомендуется 180 часов: русского языка 100 часов и литературного чтения 80 часов). На литературное чтение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классе</w:t>
      </w:r>
      <w:r>
        <w:rPr>
          <w:spacing w:val="-8"/>
        </w:rPr>
        <w:t xml:space="preserve"> </w:t>
      </w:r>
      <w:r>
        <w:t>рекомендуется</w:t>
      </w:r>
      <w:r>
        <w:rPr>
          <w:spacing w:val="-3"/>
        </w:rPr>
        <w:t xml:space="preserve"> </w:t>
      </w:r>
      <w:r>
        <w:t>отводить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недель</w:t>
      </w:r>
      <w:r>
        <w:rPr>
          <w:spacing w:val="-9"/>
        </w:rPr>
        <w:t xml:space="preserve"> </w:t>
      </w:r>
      <w:r>
        <w:t>(40</w:t>
      </w:r>
      <w:r>
        <w:rPr>
          <w:spacing w:val="-4"/>
        </w:rPr>
        <w:t xml:space="preserve"> </w:t>
      </w:r>
      <w:r>
        <w:t>часов),</w:t>
      </w:r>
      <w:r>
        <w:rPr>
          <w:spacing w:val="-7"/>
        </w:rPr>
        <w:t xml:space="preserve"> </w:t>
      </w:r>
      <w:r>
        <w:t>для изучения</w:t>
      </w:r>
      <w:r>
        <w:rPr>
          <w:spacing w:val="-4"/>
        </w:rPr>
        <w:t xml:space="preserve"> </w:t>
      </w:r>
      <w:r>
        <w:t>литературного</w:t>
      </w:r>
      <w:r>
        <w:rPr>
          <w:spacing w:val="-3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во</w:t>
      </w:r>
      <w:r>
        <w:rPr>
          <w:spacing w:val="-9"/>
        </w:rPr>
        <w:t xml:space="preserve"> </w:t>
      </w:r>
      <w:r>
        <w:t>2</w:t>
      </w:r>
      <w:r>
        <w:rPr>
          <w:spacing w:val="35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классах</w:t>
      </w:r>
      <w:r>
        <w:rPr>
          <w:spacing w:val="-6"/>
        </w:rPr>
        <w:t xml:space="preserve"> </w:t>
      </w:r>
      <w:r>
        <w:t>рекомендуется</w:t>
      </w:r>
      <w:r>
        <w:rPr>
          <w:spacing w:val="-4"/>
        </w:rPr>
        <w:t xml:space="preserve"> </w:t>
      </w:r>
      <w:r>
        <w:t>отводить</w:t>
      </w:r>
      <w:r>
        <w:rPr>
          <w:spacing w:val="-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136</w:t>
      </w:r>
      <w:r>
        <w:rPr>
          <w:spacing w:val="-6"/>
        </w:rPr>
        <w:t xml:space="preserve"> </w:t>
      </w:r>
      <w:r>
        <w:t>часов (4</w:t>
      </w:r>
      <w:r>
        <w:rPr>
          <w:spacing w:val="-1"/>
        </w:rPr>
        <w:t xml:space="preserve"> </w:t>
      </w:r>
      <w:r>
        <w:t>часа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неделю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каждом</w:t>
      </w:r>
      <w:r>
        <w:rPr>
          <w:spacing w:val="-5"/>
        </w:rPr>
        <w:t xml:space="preserve"> </w:t>
      </w:r>
      <w:r>
        <w:t>классе).</w:t>
      </w:r>
      <w:r>
        <w:rPr>
          <w:spacing w:val="-8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составлении</w:t>
      </w:r>
      <w:r>
        <w:rPr>
          <w:spacing w:val="39"/>
        </w:rPr>
        <w:t xml:space="preserve"> </w:t>
      </w:r>
      <w:r>
        <w:t>рабочих</w:t>
      </w:r>
      <w:r>
        <w:rPr>
          <w:spacing w:val="32"/>
        </w:rPr>
        <w:t xml:space="preserve"> </w:t>
      </w:r>
      <w:r>
        <w:t>программ по</w:t>
      </w:r>
      <w:r>
        <w:rPr>
          <w:spacing w:val="40"/>
        </w:rPr>
        <w:t xml:space="preserve"> </w:t>
      </w:r>
      <w:r>
        <w:t>учебному предмету:</w:t>
      </w:r>
      <w:r>
        <w:rPr>
          <w:spacing w:val="40"/>
        </w:rPr>
        <w:t xml:space="preserve"> </w:t>
      </w:r>
      <w:r>
        <w:t>«Русский</w:t>
      </w:r>
      <w:r>
        <w:rPr>
          <w:spacing w:val="40"/>
        </w:rPr>
        <w:t xml:space="preserve"> </w:t>
      </w:r>
      <w:r>
        <w:t>язык»,</w:t>
      </w:r>
      <w:r>
        <w:rPr>
          <w:spacing w:val="40"/>
        </w:rPr>
        <w:t xml:space="preserve"> </w:t>
      </w:r>
      <w:r>
        <w:t>«Литературное</w:t>
      </w:r>
      <w:r>
        <w:rPr>
          <w:spacing w:val="40"/>
        </w:rPr>
        <w:t xml:space="preserve"> </w:t>
      </w:r>
      <w:r>
        <w:t>чтение»,</w:t>
      </w:r>
    </w:p>
    <w:p w14:paraId="0B48C880">
      <w:pPr>
        <w:pStyle w:val="6"/>
        <w:spacing w:before="11" w:line="259" w:lineRule="auto"/>
        <w:ind w:left="425" w:right="425"/>
        <w:jc w:val="both"/>
      </w:pPr>
      <w:r>
        <w:t>«Окружающий мир, «Труд (технология)» поурочное планирование</w:t>
      </w:r>
      <w:r>
        <w:rPr>
          <w:spacing w:val="40"/>
        </w:rPr>
        <w:t xml:space="preserve"> </w:t>
      </w:r>
      <w:r>
        <w:t>согласно приказу Министерства просвещения Российской Федерации от 09.10.2024 № 704 «О внесении изменений в некоторые приказы Министерства просвещения Российской Федерации, касающиеся</w:t>
      </w:r>
      <w:r>
        <w:rPr>
          <w:spacing w:val="-18"/>
        </w:rPr>
        <w:t xml:space="preserve"> </w:t>
      </w:r>
      <w:r>
        <w:t>федеральных</w:t>
      </w:r>
      <w:r>
        <w:rPr>
          <w:spacing w:val="-17"/>
        </w:rPr>
        <w:t xml:space="preserve"> </w:t>
      </w:r>
      <w:r>
        <w:t>образовательных</w:t>
      </w:r>
      <w:r>
        <w:rPr>
          <w:spacing w:val="-18"/>
        </w:rPr>
        <w:t xml:space="preserve"> </w:t>
      </w:r>
      <w:r>
        <w:t>программ</w:t>
      </w:r>
      <w:r>
        <w:rPr>
          <w:spacing w:val="-17"/>
        </w:rPr>
        <w:t xml:space="preserve"> </w:t>
      </w:r>
      <w:r>
        <w:t>начального</w:t>
      </w:r>
      <w:r>
        <w:rPr>
          <w:spacing w:val="-18"/>
        </w:rPr>
        <w:t xml:space="preserve"> </w:t>
      </w:r>
      <w:r>
        <w:t>общего</w:t>
      </w:r>
      <w:r>
        <w:rPr>
          <w:spacing w:val="-17"/>
        </w:rPr>
        <w:t xml:space="preserve"> </w:t>
      </w:r>
      <w:r>
        <w:t>образования, основного общего образования и среднего общего образования».</w:t>
      </w:r>
    </w:p>
    <w:p w14:paraId="57218442">
      <w:pPr>
        <w:pStyle w:val="2"/>
        <w:spacing w:before="67"/>
        <w:ind w:left="425"/>
        <w:jc w:val="both"/>
      </w:pPr>
      <w:r>
        <w:rPr>
          <w:spacing w:val="-4"/>
        </w:rPr>
        <w:t>3.</w:t>
      </w:r>
      <w:r>
        <w:rPr>
          <w:spacing w:val="-8"/>
        </w:rPr>
        <w:t xml:space="preserve"> </w:t>
      </w:r>
      <w:r>
        <w:rPr>
          <w:spacing w:val="-4"/>
        </w:rPr>
        <w:t>Организационный</w:t>
      </w:r>
      <w:r>
        <w:t xml:space="preserve"> </w:t>
      </w:r>
      <w:r>
        <w:rPr>
          <w:spacing w:val="-4"/>
        </w:rPr>
        <w:t>раздел</w:t>
      </w:r>
    </w:p>
    <w:p w14:paraId="1C0582AB">
      <w:pPr>
        <w:pStyle w:val="6"/>
        <w:spacing w:before="17"/>
        <w:ind w:left="425"/>
        <w:jc w:val="both"/>
      </w:pPr>
      <w:r>
        <w:rPr>
          <w:spacing w:val="-4"/>
        </w:rPr>
        <w:t>Учебный</w:t>
      </w:r>
      <w:r>
        <w:rPr>
          <w:spacing w:val="-16"/>
        </w:rPr>
        <w:t xml:space="preserve"> </w:t>
      </w:r>
      <w:r>
        <w:rPr>
          <w:spacing w:val="-4"/>
        </w:rPr>
        <w:t>план</w:t>
      </w:r>
      <w:r>
        <w:rPr>
          <w:spacing w:val="-10"/>
        </w:rPr>
        <w:t xml:space="preserve"> </w:t>
      </w:r>
      <w:r>
        <w:rPr>
          <w:spacing w:val="-4"/>
        </w:rPr>
        <w:t>на</w:t>
      </w:r>
      <w:r>
        <w:rPr>
          <w:spacing w:val="-20"/>
        </w:rPr>
        <w:t xml:space="preserve"> </w:t>
      </w:r>
      <w:r>
        <w:rPr>
          <w:spacing w:val="-4"/>
        </w:rPr>
        <w:t>2025-2026 уч.г. изложить</w:t>
      </w:r>
      <w:r>
        <w:rPr>
          <w:spacing w:val="-15"/>
        </w:rPr>
        <w:t xml:space="preserve"> </w:t>
      </w:r>
      <w:r>
        <w:rPr>
          <w:spacing w:val="-4"/>
        </w:rPr>
        <w:t>в</w:t>
      </w:r>
      <w:r>
        <w:rPr>
          <w:spacing w:val="-8"/>
        </w:rPr>
        <w:t xml:space="preserve"> </w:t>
      </w:r>
      <w:r>
        <w:rPr>
          <w:spacing w:val="-4"/>
        </w:rPr>
        <w:t>редакции.</w:t>
      </w:r>
    </w:p>
    <w:p w14:paraId="23DD760C">
      <w:pPr>
        <w:pStyle w:val="6"/>
        <w:spacing w:before="172" w:line="259" w:lineRule="auto"/>
        <w:ind w:left="425" w:right="427" w:firstLine="705"/>
        <w:jc w:val="both"/>
      </w:pPr>
      <w:r>
        <w:t>Добавить,</w:t>
      </w:r>
      <w:r>
        <w:rPr>
          <w:spacing w:val="-4"/>
        </w:rPr>
        <w:t xml:space="preserve"> </w:t>
      </w:r>
      <w:r>
        <w:t>что домашнее задание</w:t>
      </w:r>
      <w:r>
        <w:rPr>
          <w:spacing w:val="-2"/>
        </w:rPr>
        <w:t xml:space="preserve"> </w:t>
      </w:r>
      <w:r>
        <w:t>на следующий</w:t>
      </w:r>
      <w:r>
        <w:rPr>
          <w:spacing w:val="-1"/>
        </w:rPr>
        <w:t xml:space="preserve"> </w:t>
      </w:r>
      <w:r>
        <w:t>урок рекомендуется задавать</w:t>
      </w:r>
      <w:r>
        <w:rPr>
          <w:spacing w:val="-5"/>
        </w:rPr>
        <w:t xml:space="preserve"> </w:t>
      </w:r>
      <w:r>
        <w:t>на текущем уроке, при наличии электронного журнала дублировать в нем задание не позднее времени окончания учебного дня. Для выполнения задания, требующего длительной подготовки (например, подготовка доклада, реферата, оформление презентации, заучивание стихотворений), рекомендуется предоставлять достаточное количество времени.</w:t>
      </w:r>
    </w:p>
    <w:p w14:paraId="445C927E">
      <w:pPr>
        <w:pStyle w:val="6"/>
        <w:spacing w:before="151" w:line="264" w:lineRule="auto"/>
        <w:ind w:left="425" w:right="428" w:firstLine="705"/>
        <w:jc w:val="both"/>
      </w:pPr>
      <w:r>
        <w:t>Использование электронных средств обучения в ходе реализации образовательной деятельности, включая выполнение домашних заданий, внеурочную деятельность, проводится в соответствии с Санитарно-эпидемиологическими требованиями и Гигиеническими нормативами.</w:t>
      </w:r>
    </w:p>
    <w:p w14:paraId="60ED852B">
      <w:pPr>
        <w:pStyle w:val="6"/>
        <w:spacing w:before="4"/>
        <w:ind w:left="425" w:right="1450"/>
        <w:jc w:val="both"/>
      </w:pPr>
      <w:r>
        <w:t>План</w:t>
      </w:r>
      <w:r>
        <w:rPr>
          <w:spacing w:val="-9"/>
        </w:rPr>
        <w:t xml:space="preserve"> </w:t>
      </w:r>
      <w:r>
        <w:t>внеурочной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28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2025-2026</w:t>
      </w:r>
      <w:r>
        <w:rPr>
          <w:spacing w:val="27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года</w:t>
      </w:r>
      <w:r>
        <w:rPr>
          <w:spacing w:val="-12"/>
        </w:rPr>
        <w:t xml:space="preserve"> </w:t>
      </w:r>
      <w:r>
        <w:t>изложить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новой редакции. Календарный план воспитательной работы на 2025-2026 уч.г. изложить в новой редакции .</w:t>
      </w:r>
    </w:p>
    <w:p w14:paraId="217EAB3D">
      <w:pPr>
        <w:pStyle w:val="6"/>
        <w:spacing w:after="0"/>
        <w:jc w:val="both"/>
        <w:sectPr>
          <w:pgSz w:w="11940" w:h="16870"/>
          <w:pgMar w:top="720" w:right="0" w:bottom="280" w:left="708" w:header="720" w:footer="720" w:gutter="0"/>
          <w:cols w:space="720" w:num="1"/>
        </w:sectPr>
      </w:pPr>
    </w:p>
    <w:p w14:paraId="71E1747B">
      <w:pPr>
        <w:pStyle w:val="6"/>
        <w:spacing w:before="66" w:line="321" w:lineRule="exact"/>
        <w:ind w:left="7274"/>
      </w:pPr>
      <w:r>
        <w:t>Приложение</w:t>
      </w:r>
      <w:r>
        <w:rPr>
          <w:spacing w:val="-15"/>
        </w:rPr>
        <w:t xml:space="preserve"> </w:t>
      </w:r>
      <w:r>
        <w:rPr>
          <w:spacing w:val="-5"/>
        </w:rPr>
        <w:t>№1</w:t>
      </w:r>
    </w:p>
    <w:p w14:paraId="5E83740E">
      <w:pPr>
        <w:ind w:left="6530" w:right="100" w:hanging="740"/>
        <w:jc w:val="both"/>
        <w:rPr>
          <w:rFonts w:hint="default"/>
          <w:sz w:val="24"/>
          <w:lang w:val="ru-RU"/>
        </w:rPr>
      </w:pP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приказу</w:t>
      </w:r>
      <w:r>
        <w:rPr>
          <w:spacing w:val="-12"/>
          <w:sz w:val="24"/>
        </w:rPr>
        <w:t xml:space="preserve"> </w:t>
      </w:r>
      <w:r>
        <w:rPr>
          <w:sz w:val="24"/>
        </w:rPr>
        <w:t>«О</w:t>
      </w:r>
      <w:r>
        <w:rPr>
          <w:spacing w:val="-4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в ООП </w:t>
      </w:r>
      <w:r>
        <w:rPr>
          <w:sz w:val="24"/>
          <w:lang w:val="ru-RU"/>
        </w:rPr>
        <w:t>НОО</w:t>
      </w:r>
      <w:r>
        <w:rPr>
          <w:rFonts w:hint="default"/>
          <w:sz w:val="24"/>
          <w:lang w:val="ru-RU"/>
        </w:rPr>
        <w:t xml:space="preserve">, </w:t>
      </w:r>
      <w:r>
        <w:rPr>
          <w:sz w:val="24"/>
        </w:rPr>
        <w:t>ООО</w:t>
      </w:r>
      <w:r>
        <w:rPr>
          <w:rFonts w:hint="default"/>
          <w:sz w:val="24"/>
          <w:lang w:val="ru-RU"/>
        </w:rPr>
        <w:t>, СОО</w:t>
      </w:r>
      <w:r>
        <w:rPr>
          <w:sz w:val="24"/>
        </w:rPr>
        <w:t xml:space="preserve">» от </w:t>
      </w:r>
      <w:r>
        <w:rPr>
          <w:rFonts w:hint="default"/>
          <w:sz w:val="24"/>
          <w:lang w:val="ru-RU"/>
        </w:rPr>
        <w:t>29</w:t>
      </w:r>
      <w:r>
        <w:rPr>
          <w:sz w:val="24"/>
        </w:rPr>
        <w:t>.08.202</w:t>
      </w:r>
      <w:r>
        <w:rPr>
          <w:rFonts w:hint="default"/>
          <w:sz w:val="24"/>
          <w:lang w:val="ru-RU"/>
        </w:rPr>
        <w:t>5</w:t>
      </w:r>
      <w:r>
        <w:rPr>
          <w:sz w:val="24"/>
        </w:rPr>
        <w:t xml:space="preserve"> № 20</w:t>
      </w:r>
      <w:r>
        <w:rPr>
          <w:rFonts w:hint="default"/>
          <w:sz w:val="24"/>
          <w:lang w:val="ru-RU"/>
        </w:rPr>
        <w:t>9</w:t>
      </w:r>
    </w:p>
    <w:p w14:paraId="11EF22D7">
      <w:pPr>
        <w:pStyle w:val="2"/>
        <w:ind w:left="672" w:right="575" w:firstLine="8"/>
      </w:pPr>
    </w:p>
    <w:p w14:paraId="59A73044">
      <w:pPr>
        <w:pStyle w:val="2"/>
        <w:ind w:left="672" w:right="575" w:firstLine="8"/>
      </w:pPr>
      <w:r>
        <w:t>Изменения ООП ООО  в соответствии с приказом Министерства просвещения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09.10.2024 № 704</w:t>
      </w:r>
      <w:r>
        <w:rPr>
          <w:spacing w:val="-10"/>
        </w:rPr>
        <w:t xml:space="preserve"> </w:t>
      </w:r>
      <w:r>
        <w:t>«О</w:t>
      </w:r>
      <w:r>
        <w:rPr>
          <w:spacing w:val="-11"/>
        </w:rPr>
        <w:t xml:space="preserve"> </w:t>
      </w:r>
      <w:r>
        <w:t>внесении</w:t>
      </w:r>
      <w:r>
        <w:rPr>
          <w:spacing w:val="-11"/>
        </w:rPr>
        <w:t xml:space="preserve"> </w:t>
      </w:r>
      <w:r>
        <w:t>изменений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некоторые</w:t>
      </w:r>
      <w:r>
        <w:rPr>
          <w:spacing w:val="-10"/>
        </w:rPr>
        <w:t xml:space="preserve"> </w:t>
      </w:r>
      <w:r>
        <w:t>приказы</w:t>
      </w:r>
      <w:r>
        <w:rPr>
          <w:spacing w:val="-12"/>
        </w:rPr>
        <w:t xml:space="preserve"> </w:t>
      </w:r>
      <w:r>
        <w:t>Министерства</w:t>
      </w:r>
      <w:r>
        <w:rPr>
          <w:spacing w:val="-6"/>
        </w:rPr>
        <w:t xml:space="preserve"> </w:t>
      </w:r>
      <w:r>
        <w:t>просвещения Российской</w:t>
      </w:r>
      <w:r>
        <w:rPr>
          <w:spacing w:val="-18"/>
        </w:rPr>
        <w:t xml:space="preserve"> </w:t>
      </w:r>
      <w:r>
        <w:t>Федерации,</w:t>
      </w:r>
      <w:r>
        <w:rPr>
          <w:spacing w:val="-18"/>
        </w:rPr>
        <w:t xml:space="preserve"> </w:t>
      </w:r>
      <w:r>
        <w:t>касающиеся</w:t>
      </w:r>
      <w:r>
        <w:rPr>
          <w:spacing w:val="-17"/>
        </w:rPr>
        <w:t xml:space="preserve"> </w:t>
      </w:r>
      <w:r>
        <w:t>федеральных</w:t>
      </w:r>
      <w:r>
        <w:rPr>
          <w:spacing w:val="-18"/>
        </w:rPr>
        <w:t xml:space="preserve"> </w:t>
      </w:r>
      <w:r>
        <w:t>образовательных</w:t>
      </w:r>
      <w:r>
        <w:rPr>
          <w:spacing w:val="-17"/>
        </w:rPr>
        <w:t xml:space="preserve"> </w:t>
      </w:r>
      <w:r>
        <w:t>программ начального общего образования, основного общего образования и среднего общего образования»</w:t>
      </w:r>
    </w:p>
    <w:p w14:paraId="46559F02">
      <w:pPr>
        <w:pStyle w:val="8"/>
        <w:numPr>
          <w:ilvl w:val="0"/>
          <w:numId w:val="3"/>
        </w:numPr>
        <w:tabs>
          <w:tab w:val="left" w:pos="856"/>
        </w:tabs>
        <w:spacing w:before="0" w:after="0" w:line="311" w:lineRule="exact"/>
        <w:ind w:left="856" w:right="0" w:hanging="354"/>
        <w:jc w:val="left"/>
        <w:rPr>
          <w:i/>
          <w:sz w:val="28"/>
        </w:rPr>
      </w:pPr>
      <w:r>
        <w:rPr>
          <w:i/>
          <w:spacing w:val="-2"/>
          <w:sz w:val="28"/>
        </w:rPr>
        <w:t>По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всем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разделам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ООП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ООО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заменить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термины:</w:t>
      </w:r>
    </w:p>
    <w:p w14:paraId="13B5DC21">
      <w:pPr>
        <w:pStyle w:val="6"/>
        <w:spacing w:before="0" w:line="311" w:lineRule="exact"/>
        <w:ind w:left="1130"/>
      </w:pPr>
      <w:r>
        <w:rPr>
          <w:spacing w:val="-4"/>
        </w:rPr>
        <w:t>«толерантное</w:t>
      </w:r>
      <w:r>
        <w:rPr>
          <w:spacing w:val="-11"/>
        </w:rPr>
        <w:t xml:space="preserve"> </w:t>
      </w:r>
      <w:r>
        <w:rPr>
          <w:spacing w:val="-4"/>
        </w:rPr>
        <w:t>отношение» на</w:t>
      </w:r>
      <w:r>
        <w:rPr>
          <w:spacing w:val="6"/>
        </w:rPr>
        <w:t xml:space="preserve"> </w:t>
      </w:r>
      <w:r>
        <w:rPr>
          <w:spacing w:val="-4"/>
        </w:rPr>
        <w:t>«уважительное</w:t>
      </w:r>
      <w:r>
        <w:rPr>
          <w:spacing w:val="5"/>
        </w:rPr>
        <w:t xml:space="preserve"> </w:t>
      </w:r>
      <w:r>
        <w:rPr>
          <w:spacing w:val="-4"/>
        </w:rPr>
        <w:t>отношение»</w:t>
      </w:r>
    </w:p>
    <w:p w14:paraId="57276559">
      <w:pPr>
        <w:pStyle w:val="6"/>
        <w:spacing w:before="154"/>
        <w:ind w:left="1130"/>
      </w:pPr>
      <w:r>
        <w:rPr>
          <w:spacing w:val="-2"/>
        </w:rPr>
        <w:t>«гендерные</w:t>
      </w:r>
      <w:r>
        <w:rPr>
          <w:spacing w:val="-11"/>
        </w:rPr>
        <w:t xml:space="preserve"> </w:t>
      </w:r>
      <w:r>
        <w:rPr>
          <w:spacing w:val="-2"/>
        </w:rPr>
        <w:t>особенности»</w:t>
      </w:r>
      <w:r>
        <w:rPr>
          <w:spacing w:val="-16"/>
        </w:rPr>
        <w:t xml:space="preserve"> </w:t>
      </w:r>
      <w:r>
        <w:rPr>
          <w:spacing w:val="-2"/>
        </w:rPr>
        <w:t>на</w:t>
      </w:r>
      <w:r>
        <w:rPr>
          <w:spacing w:val="-6"/>
        </w:rPr>
        <w:t xml:space="preserve"> </w:t>
      </w:r>
      <w:r>
        <w:rPr>
          <w:spacing w:val="-2"/>
        </w:rPr>
        <w:t>«пол»</w:t>
      </w:r>
    </w:p>
    <w:p w14:paraId="5CC3E2D5">
      <w:pPr>
        <w:pStyle w:val="6"/>
        <w:spacing w:before="192" w:line="249" w:lineRule="auto"/>
        <w:ind w:left="425" w:right="471" w:firstLine="705"/>
        <w:jc w:val="both"/>
      </w:pPr>
      <w:r>
        <w:t>«домашнее насилие и буллинг» на «психологическое насилие, систематическое унижение чести и достоинства, издевательства, преследование».</w:t>
      </w:r>
    </w:p>
    <w:p w14:paraId="035272B7">
      <w:pPr>
        <w:pStyle w:val="8"/>
        <w:numPr>
          <w:ilvl w:val="0"/>
          <w:numId w:val="3"/>
        </w:numPr>
        <w:tabs>
          <w:tab w:val="left" w:pos="861"/>
        </w:tabs>
        <w:spacing w:before="12" w:after="0" w:line="240" w:lineRule="auto"/>
        <w:ind w:left="861" w:right="0" w:hanging="359"/>
        <w:jc w:val="both"/>
        <w:rPr>
          <w:i/>
          <w:sz w:val="28"/>
        </w:rPr>
      </w:pPr>
      <w:r>
        <w:rPr>
          <w:i/>
          <w:spacing w:val="-2"/>
          <w:sz w:val="28"/>
        </w:rPr>
        <w:t>I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Целевой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п.1.1. Пояснительная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записка</w:t>
      </w:r>
    </w:p>
    <w:p w14:paraId="46807D67">
      <w:pPr>
        <w:pStyle w:val="6"/>
        <w:spacing w:before="16" w:line="249" w:lineRule="auto"/>
        <w:ind w:left="425" w:right="465" w:firstLine="705"/>
        <w:jc w:val="both"/>
      </w:pPr>
      <w:r>
        <w:t xml:space="preserve">В принципы формирования и механизмы реализации программы основного общего образования, в том числе посредством реализации индивидуальных учебных </w:t>
      </w:r>
      <w:r>
        <w:rPr>
          <w:spacing w:val="-2"/>
        </w:rPr>
        <w:t>планов</w:t>
      </w:r>
    </w:p>
    <w:p w14:paraId="73D7B393">
      <w:pPr>
        <w:pStyle w:val="6"/>
        <w:spacing w:before="0" w:line="276" w:lineRule="auto"/>
        <w:ind w:left="425" w:right="596" w:firstLine="710"/>
        <w:jc w:val="both"/>
      </w:pPr>
      <w:r>
        <w:rPr>
          <w:b/>
        </w:rPr>
        <w:t xml:space="preserve">Дополнить </w:t>
      </w:r>
      <w:r>
        <w:t>в «принцип здоровьесбережения: при организации образовательной деятельности не допускается использование технологий, которые могут нанести вред физическому и (или) психическому здоровью обучающихся, приоритет использования здоровьесберегающих педагогических технологий;» следующее содержание «принцип обеспечения санитарно-эпидемиологической безопасности обучающихся в соответствии с требованиями, предусмотренными санитарными</w:t>
      </w:r>
      <w:r>
        <w:rPr>
          <w:spacing w:val="40"/>
        </w:rPr>
        <w:t xml:space="preserve"> </w:t>
      </w:r>
      <w:r>
        <w:t>правилами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нормами</w:t>
      </w:r>
      <w:r>
        <w:rPr>
          <w:spacing w:val="40"/>
        </w:rPr>
        <w:t xml:space="preserve"> </w:t>
      </w:r>
      <w:r>
        <w:t>СанПиН</w:t>
      </w:r>
      <w:r>
        <w:rPr>
          <w:spacing w:val="40"/>
        </w:rPr>
        <w:t xml:space="preserve"> </w:t>
      </w:r>
      <w:r>
        <w:t>1.2.3685-21</w:t>
      </w:r>
    </w:p>
    <w:p w14:paraId="31C93A7E">
      <w:pPr>
        <w:pStyle w:val="6"/>
        <w:spacing w:before="0" w:line="276" w:lineRule="auto"/>
        <w:ind w:left="425" w:right="603"/>
        <w:jc w:val="both"/>
      </w:pPr>
      <w:r>
        <w:t>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 января 2021г. №2 (зарегистрировано Министерством юстиции Российской</w:t>
      </w:r>
      <w:r>
        <w:rPr>
          <w:spacing w:val="-12"/>
        </w:rPr>
        <w:t xml:space="preserve"> </w:t>
      </w:r>
      <w:r>
        <w:t>Федерации</w:t>
      </w:r>
      <w:r>
        <w:rPr>
          <w:spacing w:val="-12"/>
        </w:rPr>
        <w:t xml:space="preserve"> </w:t>
      </w:r>
      <w:r>
        <w:t>29</w:t>
      </w:r>
      <w:r>
        <w:rPr>
          <w:spacing w:val="-11"/>
        </w:rPr>
        <w:t xml:space="preserve"> </w:t>
      </w:r>
      <w:r>
        <w:t>января</w:t>
      </w:r>
      <w:r>
        <w:rPr>
          <w:spacing w:val="-12"/>
        </w:rPr>
        <w:t xml:space="preserve"> </w:t>
      </w:r>
      <w:r>
        <w:t>2021г.,</w:t>
      </w:r>
      <w:r>
        <w:rPr>
          <w:spacing w:val="-13"/>
        </w:rPr>
        <w:t xml:space="preserve"> </w:t>
      </w:r>
      <w:r>
        <w:t>регистрационный</w:t>
      </w:r>
      <w:r>
        <w:rPr>
          <w:spacing w:val="-12"/>
        </w:rPr>
        <w:t xml:space="preserve"> </w:t>
      </w:r>
      <w:r>
        <w:t>№62296),</w:t>
      </w:r>
      <w:r>
        <w:rPr>
          <w:spacing w:val="-13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изменениями, внесенными постановлением Главного государственного санитарного врача 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декабря</w:t>
      </w:r>
      <w:r>
        <w:rPr>
          <w:spacing w:val="-3"/>
        </w:rPr>
        <w:t xml:space="preserve"> </w:t>
      </w:r>
      <w:r>
        <w:t>2022г.</w:t>
      </w:r>
      <w:r>
        <w:rPr>
          <w:spacing w:val="-2"/>
        </w:rPr>
        <w:t xml:space="preserve"> </w:t>
      </w:r>
      <w:r>
        <w:t>№24</w:t>
      </w:r>
      <w:r>
        <w:rPr>
          <w:spacing w:val="-1"/>
        </w:rPr>
        <w:t xml:space="preserve"> </w:t>
      </w:r>
      <w:r>
        <w:t>(зарегистрировано</w:t>
      </w:r>
      <w:r>
        <w:rPr>
          <w:spacing w:val="-1"/>
        </w:rPr>
        <w:t xml:space="preserve"> </w:t>
      </w:r>
      <w:r>
        <w:t>Министерством юстиции Российской Федерации 9 марта 2023г., регистрационный</w:t>
      </w:r>
    </w:p>
    <w:p w14:paraId="03FA89EA">
      <w:pPr>
        <w:pStyle w:val="6"/>
        <w:spacing w:before="0" w:after="56"/>
        <w:ind w:left="425"/>
        <w:jc w:val="both"/>
      </w:pPr>
      <w:r>
        <w:t>№72558),</w:t>
      </w:r>
      <w:r>
        <w:rPr>
          <w:spacing w:val="43"/>
        </w:rPr>
        <w:t xml:space="preserve">  </w:t>
      </w:r>
      <w:r>
        <w:t>действующими</w:t>
      </w:r>
      <w:r>
        <w:rPr>
          <w:spacing w:val="48"/>
        </w:rPr>
        <w:t xml:space="preserve">  </w:t>
      </w:r>
      <w:r>
        <w:t>до</w:t>
      </w:r>
      <w:r>
        <w:rPr>
          <w:spacing w:val="49"/>
        </w:rPr>
        <w:t xml:space="preserve">  </w:t>
      </w:r>
      <w:r>
        <w:t>1</w:t>
      </w:r>
      <w:r>
        <w:rPr>
          <w:spacing w:val="49"/>
        </w:rPr>
        <w:t xml:space="preserve">  </w:t>
      </w:r>
      <w:r>
        <w:t>марта</w:t>
      </w:r>
      <w:r>
        <w:rPr>
          <w:spacing w:val="46"/>
        </w:rPr>
        <w:t xml:space="preserve">  </w:t>
      </w:r>
      <w:r>
        <w:t>2027г.</w:t>
      </w:r>
      <w:r>
        <w:rPr>
          <w:spacing w:val="52"/>
          <w:w w:val="150"/>
        </w:rPr>
        <w:t xml:space="preserve">   </w:t>
      </w:r>
      <w:r>
        <w:t>(далее</w:t>
      </w:r>
      <w:r>
        <w:rPr>
          <w:spacing w:val="51"/>
          <w:w w:val="150"/>
        </w:rPr>
        <w:t xml:space="preserve">   </w:t>
      </w:r>
      <w:r>
        <w:t>–</w:t>
      </w:r>
      <w:r>
        <w:rPr>
          <w:spacing w:val="54"/>
          <w:w w:val="150"/>
        </w:rPr>
        <w:t xml:space="preserve">   </w:t>
      </w:r>
      <w:r>
        <w:rPr>
          <w:spacing w:val="-2"/>
        </w:rPr>
        <w:t>Гигиенические</w:t>
      </w:r>
    </w:p>
    <w:tbl>
      <w:tblPr>
        <w:tblStyle w:val="4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94"/>
        <w:gridCol w:w="2446"/>
        <w:gridCol w:w="1670"/>
        <w:gridCol w:w="355"/>
      </w:tblGrid>
      <w:tr w14:paraId="26DE3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5794" w:type="dxa"/>
          </w:tcPr>
          <w:p w14:paraId="39A433C3">
            <w:pPr>
              <w:pStyle w:val="9"/>
              <w:spacing w:line="311" w:lineRule="exact"/>
              <w:ind w:left="0" w:right="50"/>
              <w:jc w:val="center"/>
              <w:rPr>
                <w:sz w:val="28"/>
              </w:rPr>
            </w:pPr>
            <w:r>
              <w:rPr>
                <w:sz w:val="28"/>
              </w:rPr>
              <w:t>нормативы),</w:t>
            </w:r>
            <w:r>
              <w:rPr>
                <w:spacing w:val="62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7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санитарными</w:t>
            </w:r>
            <w:r>
              <w:rPr>
                <w:spacing w:val="68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правилами</w:t>
            </w:r>
            <w:r>
              <w:rPr>
                <w:spacing w:val="71"/>
                <w:w w:val="15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СП</w:t>
            </w:r>
          </w:p>
        </w:tc>
        <w:tc>
          <w:tcPr>
            <w:tcW w:w="2446" w:type="dxa"/>
          </w:tcPr>
          <w:p w14:paraId="4BF3FC31">
            <w:pPr>
              <w:pStyle w:val="9"/>
              <w:spacing w:line="311" w:lineRule="exact"/>
              <w:ind w:left="86"/>
              <w:rPr>
                <w:sz w:val="28"/>
              </w:rPr>
            </w:pPr>
            <w:r>
              <w:rPr>
                <w:spacing w:val="-4"/>
                <w:sz w:val="28"/>
              </w:rPr>
              <w:t>2.4.3648-</w:t>
            </w:r>
            <w:r>
              <w:rPr>
                <w:spacing w:val="-5"/>
                <w:sz w:val="28"/>
              </w:rPr>
              <w:t>20</w:t>
            </w:r>
          </w:p>
        </w:tc>
        <w:tc>
          <w:tcPr>
            <w:tcW w:w="2025" w:type="dxa"/>
            <w:gridSpan w:val="2"/>
          </w:tcPr>
          <w:p w14:paraId="44864D7D">
            <w:pPr>
              <w:pStyle w:val="9"/>
              <w:ind w:left="0"/>
              <w:rPr>
                <w:sz w:val="24"/>
              </w:rPr>
            </w:pPr>
          </w:p>
        </w:tc>
      </w:tr>
      <w:tr w14:paraId="519B8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5794" w:type="dxa"/>
          </w:tcPr>
          <w:p w14:paraId="19ABCDDD">
            <w:pPr>
              <w:pStyle w:val="9"/>
              <w:tabs>
                <w:tab w:val="left" w:pos="4318"/>
              </w:tabs>
              <w:spacing w:before="8" w:line="302" w:lineRule="exact"/>
              <w:ind w:left="0" w:right="3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«Санитарно-</w:t>
            </w:r>
            <w:r>
              <w:rPr>
                <w:spacing w:val="-2"/>
                <w:sz w:val="28"/>
              </w:rPr>
              <w:t>эпидемиологические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требования</w:t>
            </w:r>
          </w:p>
        </w:tc>
        <w:tc>
          <w:tcPr>
            <w:tcW w:w="2446" w:type="dxa"/>
          </w:tcPr>
          <w:p w14:paraId="08B51C2B">
            <w:pPr>
              <w:pStyle w:val="9"/>
              <w:tabs>
                <w:tab w:val="left" w:pos="645"/>
              </w:tabs>
              <w:spacing w:before="8" w:line="302" w:lineRule="exact"/>
              <w:ind w:left="213"/>
              <w:rPr>
                <w:sz w:val="28"/>
              </w:rPr>
            </w:pP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организациям</w:t>
            </w:r>
          </w:p>
        </w:tc>
        <w:tc>
          <w:tcPr>
            <w:tcW w:w="1670" w:type="dxa"/>
          </w:tcPr>
          <w:p w14:paraId="3F514F4C">
            <w:pPr>
              <w:pStyle w:val="9"/>
              <w:spacing w:before="8" w:line="302" w:lineRule="exact"/>
              <w:ind w:left="158"/>
              <w:rPr>
                <w:sz w:val="28"/>
              </w:rPr>
            </w:pPr>
            <w:r>
              <w:rPr>
                <w:spacing w:val="-2"/>
                <w:sz w:val="28"/>
              </w:rPr>
              <w:t>воспитания</w:t>
            </w:r>
          </w:p>
        </w:tc>
        <w:tc>
          <w:tcPr>
            <w:tcW w:w="355" w:type="dxa"/>
          </w:tcPr>
          <w:p w14:paraId="10A32B5D">
            <w:pPr>
              <w:pStyle w:val="9"/>
              <w:spacing w:before="8" w:line="302" w:lineRule="exact"/>
              <w:ind w:left="152"/>
              <w:rPr>
                <w:sz w:val="28"/>
              </w:rPr>
            </w:pPr>
            <w:r>
              <w:rPr>
                <w:spacing w:val="-10"/>
                <w:sz w:val="28"/>
              </w:rPr>
              <w:t>и</w:t>
            </w:r>
          </w:p>
        </w:tc>
      </w:tr>
    </w:tbl>
    <w:p w14:paraId="52843BC7">
      <w:pPr>
        <w:pStyle w:val="6"/>
        <w:spacing w:before="75" w:line="276" w:lineRule="auto"/>
        <w:ind w:left="425" w:right="617"/>
        <w:jc w:val="both"/>
      </w:pPr>
      <w:r>
        <w:t>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 сентября 2020г. №28 (зарегистрировано Министерством юстиции Российской Федерации 18 декабря 2020г., регистрационный №61573), действующие до 1 января 2027г. (далее – Санитарно-эпидемиологические требования).»</w:t>
      </w:r>
    </w:p>
    <w:p w14:paraId="13B8FF47">
      <w:pPr>
        <w:pStyle w:val="6"/>
        <w:spacing w:after="0" w:line="276" w:lineRule="auto"/>
        <w:jc w:val="both"/>
        <w:sectPr>
          <w:pgSz w:w="11940" w:h="16870"/>
          <w:pgMar w:top="640" w:right="0" w:bottom="280" w:left="708" w:header="720" w:footer="720" w:gutter="0"/>
          <w:cols w:space="720" w:num="1"/>
        </w:sectPr>
      </w:pPr>
    </w:p>
    <w:p w14:paraId="7D80F996">
      <w:pPr>
        <w:pStyle w:val="6"/>
        <w:spacing w:before="70" w:line="259" w:lineRule="auto"/>
        <w:ind w:left="425" w:right="424" w:firstLine="705"/>
        <w:jc w:val="both"/>
      </w:pPr>
      <w:r>
        <w:rPr>
          <w:b/>
        </w:rPr>
        <w:t xml:space="preserve">Заменить </w:t>
      </w:r>
      <w:r>
        <w:t>«менее 5058» на «менее 5338» в тексте «ООП ООО учитывает возрастные и психологические особенности обучающихся. Общий объём аудиторной</w:t>
      </w:r>
    </w:p>
    <w:p w14:paraId="6AE3DDC9">
      <w:pPr>
        <w:pStyle w:val="6"/>
        <w:spacing w:before="71" w:line="259" w:lineRule="auto"/>
        <w:ind w:left="425" w:right="403"/>
        <w:jc w:val="both"/>
      </w:pPr>
      <w:r>
        <w:t>работы обучающихся за пять учебных лет не может составлять менее 5058 академических</w:t>
      </w:r>
      <w:r>
        <w:rPr>
          <w:spacing w:val="-15"/>
        </w:rPr>
        <w:t xml:space="preserve"> </w:t>
      </w:r>
      <w:r>
        <w:t>часов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более</w:t>
      </w:r>
      <w:r>
        <w:rPr>
          <w:spacing w:val="-16"/>
        </w:rPr>
        <w:t xml:space="preserve"> </w:t>
      </w:r>
      <w:r>
        <w:t>5848</w:t>
      </w:r>
      <w:r>
        <w:rPr>
          <w:spacing w:val="-15"/>
        </w:rPr>
        <w:t xml:space="preserve"> </w:t>
      </w:r>
      <w:r>
        <w:t>академических</w:t>
      </w:r>
      <w:r>
        <w:rPr>
          <w:spacing w:val="-15"/>
        </w:rPr>
        <w:t xml:space="preserve"> </w:t>
      </w:r>
      <w:r>
        <w:t>часов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соответствии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требованиями к организации образовательного процесса к учебной нагрузке при 5- дневной (или 6- дневной) учебной неделе, предусмотренными Гигиеническими нормативами и Санитарно-эпидемиологическими требованиями…»</w:t>
      </w:r>
    </w:p>
    <w:p w14:paraId="7CE3B350">
      <w:pPr>
        <w:pStyle w:val="8"/>
        <w:numPr>
          <w:ilvl w:val="0"/>
          <w:numId w:val="3"/>
        </w:numPr>
        <w:tabs>
          <w:tab w:val="left" w:pos="862"/>
        </w:tabs>
        <w:spacing w:before="152" w:after="0" w:line="242" w:lineRule="auto"/>
        <w:ind w:left="862" w:right="2133" w:hanging="360"/>
        <w:jc w:val="both"/>
        <w:rPr>
          <w:i/>
          <w:sz w:val="28"/>
        </w:rPr>
      </w:pPr>
      <w:r>
        <w:rPr>
          <w:i/>
          <w:sz w:val="28"/>
        </w:rPr>
        <w:t>I Целевой раздел п. 1.3. Система оценки достижения планируемых результатов освоения ООП ООО</w:t>
      </w:r>
    </w:p>
    <w:p w14:paraId="07350975">
      <w:pPr>
        <w:spacing w:before="0" w:line="298" w:lineRule="exact"/>
        <w:ind w:left="1130" w:right="0" w:firstLine="0"/>
        <w:jc w:val="both"/>
        <w:rPr>
          <w:sz w:val="28"/>
        </w:rPr>
      </w:pPr>
      <w:r>
        <w:rPr>
          <w:b/>
          <w:spacing w:val="-4"/>
          <w:sz w:val="28"/>
        </w:rPr>
        <w:t>Дополнить</w:t>
      </w:r>
      <w:r>
        <w:rPr>
          <w:b/>
          <w:spacing w:val="-7"/>
          <w:sz w:val="28"/>
        </w:rPr>
        <w:t xml:space="preserve"> </w:t>
      </w:r>
      <w:r>
        <w:rPr>
          <w:spacing w:val="-4"/>
          <w:sz w:val="28"/>
        </w:rPr>
        <w:t>следующим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содержанием:</w:t>
      </w:r>
    </w:p>
    <w:p w14:paraId="31118761">
      <w:pPr>
        <w:pStyle w:val="6"/>
        <w:spacing w:before="156" w:line="259" w:lineRule="auto"/>
        <w:ind w:left="425" w:right="407" w:firstLine="705"/>
        <w:jc w:val="both"/>
      </w:pPr>
      <w:r>
        <w:t>«Длительность контрольной работы, являющейся формой письменной</w:t>
      </w:r>
      <w:r>
        <w:rPr>
          <w:spacing w:val="-1"/>
        </w:rPr>
        <w:t xml:space="preserve"> </w:t>
      </w:r>
      <w:r>
        <w:t>проверки результатов обучения с целью оценки уровня достижения предметных и (или) метапредметных результатов, составляет от одного до двух уроков (не более чем 45 минут</w:t>
      </w:r>
      <w:r>
        <w:rPr>
          <w:spacing w:val="-14"/>
        </w:rPr>
        <w:t xml:space="preserve"> </w:t>
      </w:r>
      <w:r>
        <w:t>каждый).</w:t>
      </w:r>
      <w:r>
        <w:rPr>
          <w:spacing w:val="-15"/>
        </w:rPr>
        <w:t xml:space="preserve"> </w:t>
      </w:r>
      <w:r>
        <w:t>Длительность</w:t>
      </w:r>
      <w:r>
        <w:rPr>
          <w:spacing w:val="-17"/>
        </w:rPr>
        <w:t xml:space="preserve"> </w:t>
      </w:r>
      <w:r>
        <w:t>практической</w:t>
      </w:r>
      <w:r>
        <w:rPr>
          <w:spacing w:val="-14"/>
        </w:rPr>
        <w:t xml:space="preserve"> </w:t>
      </w:r>
      <w:r>
        <w:t>работы,</w:t>
      </w:r>
      <w:r>
        <w:rPr>
          <w:spacing w:val="-17"/>
        </w:rPr>
        <w:t xml:space="preserve"> </w:t>
      </w:r>
      <w:r>
        <w:t>являющейся</w:t>
      </w:r>
      <w:r>
        <w:rPr>
          <w:spacing w:val="-16"/>
        </w:rPr>
        <w:t xml:space="preserve"> </w:t>
      </w:r>
      <w:r>
        <w:t>формой</w:t>
      </w:r>
      <w:r>
        <w:rPr>
          <w:spacing w:val="-16"/>
        </w:rPr>
        <w:t xml:space="preserve"> </w:t>
      </w:r>
      <w:r>
        <w:t>организации учебного</w:t>
      </w:r>
      <w:r>
        <w:rPr>
          <w:spacing w:val="-6"/>
        </w:rPr>
        <w:t xml:space="preserve"> </w:t>
      </w:r>
      <w:r>
        <w:t>процесса,</w:t>
      </w:r>
      <w:r>
        <w:rPr>
          <w:spacing w:val="-7"/>
        </w:rPr>
        <w:t xml:space="preserve"> </w:t>
      </w:r>
      <w:r>
        <w:t>направленной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выработку</w:t>
      </w:r>
      <w:r>
        <w:rPr>
          <w:spacing w:val="-5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практических</w:t>
      </w:r>
      <w:r>
        <w:rPr>
          <w:spacing w:val="-6"/>
        </w:rPr>
        <w:t xml:space="preserve"> </w:t>
      </w:r>
      <w:r>
        <w:t>умений, включая лабораторные, интерактивные и иные работы и не являющейся формой контроля, составляет один урок (не более чем 45 минут). При этом</w:t>
      </w:r>
      <w:r>
        <w:rPr>
          <w:spacing w:val="40"/>
        </w:rPr>
        <w:t xml:space="preserve"> </w:t>
      </w:r>
      <w:r>
        <w:t>объем учебного времени, затрачиваемого на проведение оценочных процедур,</w:t>
      </w:r>
      <w:r>
        <w:rPr>
          <w:spacing w:val="40"/>
        </w:rPr>
        <w:t xml:space="preserve"> </w:t>
      </w:r>
      <w:r>
        <w:t>не должен превышать 10% от всего объема учебного времени, отводимого на изучение данного учебного предмета в данном классе в текущем учебном году».</w:t>
      </w:r>
    </w:p>
    <w:p w14:paraId="1B5B8FD0">
      <w:pPr>
        <w:pStyle w:val="6"/>
        <w:spacing w:before="153" w:line="254" w:lineRule="auto"/>
        <w:ind w:left="425" w:right="458" w:firstLine="705"/>
        <w:jc w:val="both"/>
      </w:pPr>
      <w:r>
        <w:t xml:space="preserve">«В федеральных и региональных процедурах оценки качества образования используется перечень (кодификатор) проверяемых требований к метапредметным результатам освоения основной образовательной программы основного общего </w:t>
      </w:r>
      <w:r>
        <w:rPr>
          <w:spacing w:val="-2"/>
        </w:rPr>
        <w:t>образования».</w:t>
      </w:r>
    </w:p>
    <w:p w14:paraId="6CD0FA78">
      <w:pPr>
        <w:pStyle w:val="6"/>
        <w:spacing w:before="161" w:line="256" w:lineRule="auto"/>
        <w:ind w:left="425" w:right="439" w:firstLine="705"/>
        <w:jc w:val="both"/>
      </w:pPr>
      <w:r>
        <w:rPr>
          <w:b/>
        </w:rPr>
        <w:t xml:space="preserve">Дополнить </w:t>
      </w:r>
      <w:r>
        <w:t>содержание кодификаторами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каждому учебному предмету:</w:t>
      </w:r>
    </w:p>
    <w:p w14:paraId="1B3BB798">
      <w:pPr>
        <w:pStyle w:val="6"/>
        <w:spacing w:before="144" w:line="259" w:lineRule="auto"/>
        <w:ind w:left="425" w:right="441" w:firstLine="705"/>
        <w:jc w:val="both"/>
      </w:pPr>
      <w:r>
        <w:t>«В федеральных и региональных процедурах оценки качества образования используется перечень (кодификатор)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...».</w:t>
      </w:r>
    </w:p>
    <w:p w14:paraId="304128E3">
      <w:pPr>
        <w:pStyle w:val="6"/>
        <w:spacing w:before="0" w:line="278" w:lineRule="auto"/>
        <w:ind w:left="425" w:right="452" w:firstLine="710"/>
        <w:jc w:val="both"/>
      </w:pPr>
      <w:r>
        <w:t>Проверяемые требования к результатам освоения основной образовательной программы (5,</w:t>
      </w:r>
      <w:r>
        <w:rPr>
          <w:spacing w:val="40"/>
        </w:rPr>
        <w:t xml:space="preserve"> </w:t>
      </w:r>
      <w:r>
        <w:t>6, 7,8, 9 класс) по русскому языку;</w:t>
      </w:r>
    </w:p>
    <w:p w14:paraId="619195B4">
      <w:pPr>
        <w:pStyle w:val="6"/>
        <w:spacing w:before="0" w:line="293" w:lineRule="exact"/>
        <w:ind w:left="1138"/>
        <w:jc w:val="both"/>
      </w:pPr>
      <w:r>
        <w:t>Проверяемые</w:t>
      </w:r>
      <w:r>
        <w:rPr>
          <w:spacing w:val="-13"/>
        </w:rPr>
        <w:t xml:space="preserve"> </w:t>
      </w:r>
      <w:r>
        <w:t>элементы</w:t>
      </w:r>
      <w:r>
        <w:rPr>
          <w:spacing w:val="-8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(5,</w:t>
      </w:r>
      <w:r>
        <w:rPr>
          <w:spacing w:val="-15"/>
        </w:rPr>
        <w:t xml:space="preserve"> </w:t>
      </w:r>
      <w:r>
        <w:t>6,</w:t>
      </w:r>
      <w:r>
        <w:rPr>
          <w:spacing w:val="-14"/>
        </w:rPr>
        <w:t xml:space="preserve"> </w:t>
      </w:r>
      <w:r>
        <w:t>7,</w:t>
      </w:r>
      <w:r>
        <w:rPr>
          <w:spacing w:val="-12"/>
        </w:rPr>
        <w:t xml:space="preserve"> </w:t>
      </w:r>
      <w:r>
        <w:t>8,</w:t>
      </w:r>
      <w:r>
        <w:rPr>
          <w:spacing w:val="-15"/>
        </w:rPr>
        <w:t xml:space="preserve"> </w:t>
      </w:r>
      <w:r>
        <w:t>9</w:t>
      </w:r>
      <w:r>
        <w:rPr>
          <w:spacing w:val="-7"/>
        </w:rPr>
        <w:t xml:space="preserve"> </w:t>
      </w:r>
      <w:r>
        <w:t>класс);</w:t>
      </w:r>
      <w:r>
        <w:rPr>
          <w:spacing w:val="-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rPr>
          <w:spacing w:val="-2"/>
        </w:rPr>
        <w:t>литературе</w:t>
      </w:r>
    </w:p>
    <w:p w14:paraId="60E824EB">
      <w:pPr>
        <w:pStyle w:val="6"/>
        <w:spacing w:before="13" w:line="278" w:lineRule="auto"/>
        <w:ind w:left="425" w:right="457" w:firstLine="710"/>
        <w:jc w:val="both"/>
      </w:pPr>
      <w:r>
        <w:t>Проверяемые требования к результатам освоения основной образовательной программы (5,</w:t>
      </w:r>
      <w:r>
        <w:rPr>
          <w:spacing w:val="40"/>
        </w:rPr>
        <w:t xml:space="preserve"> </w:t>
      </w:r>
      <w:r>
        <w:t>6, 7, 8, 9 класс);</w:t>
      </w:r>
    </w:p>
    <w:p w14:paraId="14B316A5">
      <w:pPr>
        <w:pStyle w:val="6"/>
        <w:spacing w:before="0" w:line="206" w:lineRule="auto"/>
        <w:ind w:left="1138" w:right="296"/>
        <w:jc w:val="both"/>
      </w:pPr>
      <w:r>
        <w:t xml:space="preserve">Проверяемые элементы содержания (5, 6, 7, 8, 9 класс); по иностранному </w:t>
      </w:r>
      <w:r>
        <w:rPr>
          <w:spacing w:val="-2"/>
        </w:rPr>
        <w:t>(английскому)</w:t>
      </w:r>
    </w:p>
    <w:p w14:paraId="172A71C1">
      <w:pPr>
        <w:pStyle w:val="6"/>
        <w:spacing w:after="0" w:line="206" w:lineRule="auto"/>
        <w:jc w:val="both"/>
        <w:sectPr>
          <w:pgSz w:w="11940" w:h="16870"/>
          <w:pgMar w:top="640" w:right="0" w:bottom="280" w:left="708" w:header="720" w:footer="720" w:gutter="0"/>
          <w:cols w:space="720" w:num="1"/>
        </w:sectPr>
      </w:pPr>
    </w:p>
    <w:p w14:paraId="04537E0D">
      <w:pPr>
        <w:pStyle w:val="6"/>
        <w:spacing w:before="34"/>
        <w:ind w:left="425"/>
      </w:pPr>
      <w:r>
        <w:rPr>
          <w:spacing w:val="-7"/>
        </w:rPr>
        <w:t>языку</w:t>
      </w:r>
    </w:p>
    <w:p w14:paraId="3EBF0DC8">
      <w:pPr>
        <w:spacing w:before="74" w:line="240" w:lineRule="auto"/>
        <w:rPr>
          <w:sz w:val="28"/>
        </w:rPr>
      </w:pPr>
      <w:r>
        <w:br w:type="column"/>
      </w:r>
    </w:p>
    <w:p w14:paraId="6B96C1E3">
      <w:pPr>
        <w:pStyle w:val="6"/>
        <w:spacing w:before="0"/>
        <w:ind w:right="908"/>
      </w:pPr>
      <w:r>
        <w:t>Проверяемые</w:t>
      </w:r>
      <w:r>
        <w:rPr>
          <w:spacing w:val="-9"/>
        </w:rPr>
        <w:t xml:space="preserve"> </w:t>
      </w:r>
      <w:r>
        <w:t>требования</w:t>
      </w:r>
      <w:r>
        <w:rPr>
          <w:spacing w:val="-11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результатам</w:t>
      </w:r>
      <w:r>
        <w:rPr>
          <w:spacing w:val="-13"/>
        </w:rPr>
        <w:t xml:space="preserve"> </w:t>
      </w:r>
      <w:r>
        <w:t>освоения</w:t>
      </w:r>
      <w:r>
        <w:rPr>
          <w:spacing w:val="-10"/>
        </w:rPr>
        <w:t xml:space="preserve"> </w:t>
      </w:r>
      <w:r>
        <w:t>основной</w:t>
      </w:r>
      <w:r>
        <w:rPr>
          <w:spacing w:val="-11"/>
        </w:rPr>
        <w:t xml:space="preserve"> </w:t>
      </w:r>
      <w:r>
        <w:t>образовательной программы (5,</w:t>
      </w:r>
    </w:p>
    <w:p w14:paraId="5BBA97A6">
      <w:pPr>
        <w:pStyle w:val="6"/>
        <w:spacing w:after="0"/>
        <w:sectPr>
          <w:type w:val="continuous"/>
          <w:pgSz w:w="11940" w:h="16870"/>
          <w:pgMar w:top="1940" w:right="0" w:bottom="280" w:left="708" w:header="720" w:footer="720" w:gutter="0"/>
          <w:cols w:equalWidth="0" w:num="2">
            <w:col w:w="1111" w:space="27"/>
            <w:col w:w="10094"/>
          </w:cols>
        </w:sectPr>
      </w:pPr>
    </w:p>
    <w:p w14:paraId="1B706FED">
      <w:pPr>
        <w:pStyle w:val="6"/>
        <w:spacing w:before="71"/>
        <w:ind w:left="425"/>
      </w:pPr>
      <w:r>
        <w:t>6,</w:t>
      </w:r>
      <w:r>
        <w:rPr>
          <w:spacing w:val="-1"/>
        </w:rPr>
        <w:t xml:space="preserve"> </w:t>
      </w:r>
      <w:r>
        <w:t>7,</w:t>
      </w:r>
      <w:r>
        <w:rPr>
          <w:spacing w:val="-4"/>
        </w:rPr>
        <w:t xml:space="preserve"> </w:t>
      </w:r>
      <w:r>
        <w:t>8,</w:t>
      </w:r>
      <w:r>
        <w:rPr>
          <w:spacing w:val="2"/>
        </w:rPr>
        <w:t xml:space="preserve"> </w:t>
      </w:r>
      <w:r>
        <w:t>9</w:t>
      </w:r>
      <w:r>
        <w:rPr>
          <w:spacing w:val="-4"/>
        </w:rPr>
        <w:t xml:space="preserve"> </w:t>
      </w:r>
      <w:r>
        <w:rPr>
          <w:spacing w:val="-2"/>
        </w:rPr>
        <w:t>класс);</w:t>
      </w:r>
    </w:p>
    <w:p w14:paraId="7212B345">
      <w:pPr>
        <w:pStyle w:val="6"/>
        <w:spacing w:before="43"/>
        <w:ind w:left="1138"/>
      </w:pPr>
      <w:r>
        <w:t>Проверяемые</w:t>
      </w:r>
      <w:r>
        <w:rPr>
          <w:spacing w:val="-9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(5,</w:t>
      </w:r>
      <w:r>
        <w:rPr>
          <w:spacing w:val="-13"/>
        </w:rPr>
        <w:t xml:space="preserve"> </w:t>
      </w:r>
      <w:r>
        <w:t>6,</w:t>
      </w:r>
      <w:r>
        <w:rPr>
          <w:spacing w:val="-9"/>
        </w:rPr>
        <w:t xml:space="preserve"> </w:t>
      </w:r>
      <w:r>
        <w:t>7,</w:t>
      </w:r>
      <w:r>
        <w:rPr>
          <w:spacing w:val="-8"/>
        </w:rPr>
        <w:t xml:space="preserve"> </w:t>
      </w:r>
      <w:r>
        <w:t>8,</w:t>
      </w:r>
      <w:r>
        <w:rPr>
          <w:spacing w:val="-12"/>
        </w:rPr>
        <w:t xml:space="preserve"> </w:t>
      </w:r>
      <w:r>
        <w:t>9</w:t>
      </w:r>
      <w:r>
        <w:rPr>
          <w:spacing w:val="-6"/>
        </w:rPr>
        <w:t xml:space="preserve"> </w:t>
      </w:r>
      <w:r>
        <w:t>класс);</w:t>
      </w:r>
      <w:r>
        <w:rPr>
          <w:spacing w:val="-4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rPr>
          <w:spacing w:val="-2"/>
        </w:rPr>
        <w:t>математике</w:t>
      </w:r>
    </w:p>
    <w:p w14:paraId="6B581AFA">
      <w:pPr>
        <w:pStyle w:val="6"/>
        <w:spacing w:before="41" w:line="292" w:lineRule="auto"/>
        <w:ind w:left="425" w:firstLine="710"/>
      </w:pPr>
      <w:r>
        <w:rPr>
          <w:spacing w:val="-2"/>
        </w:rPr>
        <w:t>Проверяемые</w:t>
      </w:r>
      <w:r>
        <w:rPr>
          <w:spacing w:val="-4"/>
        </w:rPr>
        <w:t xml:space="preserve"> </w:t>
      </w:r>
      <w:r>
        <w:rPr>
          <w:spacing w:val="-2"/>
        </w:rPr>
        <w:t>требования</w:t>
      </w:r>
      <w:r>
        <w:rPr>
          <w:spacing w:val="-3"/>
        </w:rPr>
        <w:t xml:space="preserve"> </w:t>
      </w:r>
      <w:r>
        <w:rPr>
          <w:spacing w:val="-2"/>
        </w:rPr>
        <w:t>к</w:t>
      </w:r>
      <w:r>
        <w:rPr>
          <w:spacing w:val="-6"/>
        </w:rPr>
        <w:t xml:space="preserve"> </w:t>
      </w:r>
      <w:r>
        <w:rPr>
          <w:spacing w:val="-2"/>
        </w:rPr>
        <w:t>результатам</w:t>
      </w:r>
      <w:r>
        <w:rPr>
          <w:spacing w:val="-6"/>
        </w:rPr>
        <w:t xml:space="preserve"> </w:t>
      </w:r>
      <w:r>
        <w:rPr>
          <w:spacing w:val="-2"/>
        </w:rPr>
        <w:t>освоения</w:t>
      </w:r>
      <w:r>
        <w:rPr>
          <w:spacing w:val="-3"/>
        </w:rPr>
        <w:t xml:space="preserve"> </w:t>
      </w:r>
      <w:r>
        <w:rPr>
          <w:spacing w:val="-2"/>
        </w:rPr>
        <w:t>основной</w:t>
      </w:r>
      <w:r>
        <w:rPr>
          <w:spacing w:val="-5"/>
        </w:rPr>
        <w:t xml:space="preserve"> </w:t>
      </w:r>
      <w:r>
        <w:rPr>
          <w:spacing w:val="-2"/>
        </w:rPr>
        <w:t xml:space="preserve">образовательной </w:t>
      </w:r>
      <w:r>
        <w:t>программы (5,</w:t>
      </w:r>
      <w:r>
        <w:rPr>
          <w:spacing w:val="40"/>
        </w:rPr>
        <w:t xml:space="preserve"> </w:t>
      </w:r>
      <w:r>
        <w:t>6, 7, 8, 9 класс);</w:t>
      </w:r>
    </w:p>
    <w:p w14:paraId="4AED9336">
      <w:pPr>
        <w:pStyle w:val="6"/>
        <w:spacing w:before="0" w:line="266" w:lineRule="exact"/>
        <w:ind w:left="1138"/>
      </w:pPr>
      <w:r>
        <w:t>Проверяемые</w:t>
      </w:r>
      <w:r>
        <w:rPr>
          <w:spacing w:val="-6"/>
        </w:rPr>
        <w:t xml:space="preserve"> </w:t>
      </w:r>
      <w:r>
        <w:t>элементы</w:t>
      </w:r>
      <w:r>
        <w:rPr>
          <w:spacing w:val="-3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(5,</w:t>
      </w:r>
      <w:r>
        <w:rPr>
          <w:spacing w:val="-7"/>
        </w:rPr>
        <w:t xml:space="preserve"> </w:t>
      </w:r>
      <w:r>
        <w:t>6,</w:t>
      </w:r>
      <w:r>
        <w:rPr>
          <w:spacing w:val="-4"/>
        </w:rPr>
        <w:t xml:space="preserve"> </w:t>
      </w:r>
      <w:r>
        <w:t>7,</w:t>
      </w:r>
      <w:r>
        <w:rPr>
          <w:spacing w:val="-5"/>
        </w:rPr>
        <w:t xml:space="preserve"> </w:t>
      </w:r>
      <w:r>
        <w:t>8,</w:t>
      </w:r>
      <w:r>
        <w:rPr>
          <w:spacing w:val="-7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класс);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информатике</w:t>
      </w:r>
    </w:p>
    <w:p w14:paraId="603FDAA4">
      <w:pPr>
        <w:pStyle w:val="6"/>
        <w:spacing w:before="33" w:line="273" w:lineRule="auto"/>
        <w:ind w:left="425" w:firstLine="710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(7,</w:t>
      </w:r>
      <w:r>
        <w:rPr>
          <w:spacing w:val="40"/>
        </w:rPr>
        <w:t xml:space="preserve"> </w:t>
      </w:r>
      <w:r>
        <w:t>8, 9 класс); Проверяемые элементы содержания (7, 8, 9 класс);</w:t>
      </w:r>
    </w:p>
    <w:p w14:paraId="2792E699">
      <w:pPr>
        <w:pStyle w:val="6"/>
        <w:spacing w:before="5"/>
        <w:ind w:left="1135"/>
      </w:pPr>
      <w:r>
        <w:t>по</w:t>
      </w:r>
      <w:r>
        <w:rPr>
          <w:spacing w:val="-3"/>
        </w:rPr>
        <w:t xml:space="preserve"> </w:t>
      </w:r>
      <w:r>
        <w:rPr>
          <w:spacing w:val="-2"/>
        </w:rPr>
        <w:t>истории</w:t>
      </w:r>
    </w:p>
    <w:p w14:paraId="364FC8D3">
      <w:pPr>
        <w:pStyle w:val="6"/>
        <w:spacing w:before="53" w:line="278" w:lineRule="auto"/>
        <w:ind w:left="425" w:firstLine="710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(5,</w:t>
      </w:r>
      <w:r>
        <w:rPr>
          <w:spacing w:val="40"/>
        </w:rPr>
        <w:t xml:space="preserve"> </w:t>
      </w:r>
      <w:r>
        <w:t>6, 7, 8, 9 класс);</w:t>
      </w:r>
    </w:p>
    <w:p w14:paraId="25F9B5FC">
      <w:pPr>
        <w:pStyle w:val="6"/>
        <w:spacing w:before="0" w:line="293" w:lineRule="exact"/>
        <w:ind w:left="1135"/>
      </w:pPr>
      <w:r>
        <w:t>Проверяемые</w:t>
      </w:r>
      <w:r>
        <w:rPr>
          <w:spacing w:val="-15"/>
        </w:rPr>
        <w:t xml:space="preserve"> </w:t>
      </w:r>
      <w:r>
        <w:t>элементы</w:t>
      </w:r>
      <w:r>
        <w:rPr>
          <w:spacing w:val="-8"/>
        </w:rPr>
        <w:t xml:space="preserve"> </w:t>
      </w:r>
      <w:r>
        <w:t>содержания</w:t>
      </w:r>
      <w:r>
        <w:rPr>
          <w:spacing w:val="-9"/>
        </w:rPr>
        <w:t xml:space="preserve"> </w:t>
      </w:r>
      <w:r>
        <w:t>(5,</w:t>
      </w:r>
      <w:r>
        <w:rPr>
          <w:spacing w:val="-16"/>
        </w:rPr>
        <w:t xml:space="preserve"> </w:t>
      </w:r>
      <w:r>
        <w:t>6,</w:t>
      </w:r>
      <w:r>
        <w:rPr>
          <w:spacing w:val="-13"/>
        </w:rPr>
        <w:t xml:space="preserve"> </w:t>
      </w:r>
      <w:r>
        <w:t>7,</w:t>
      </w:r>
      <w:r>
        <w:rPr>
          <w:spacing w:val="-11"/>
        </w:rPr>
        <w:t xml:space="preserve"> </w:t>
      </w:r>
      <w:r>
        <w:t>8,</w:t>
      </w:r>
      <w:r>
        <w:rPr>
          <w:spacing w:val="-18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класс);</w:t>
      </w:r>
      <w:r>
        <w:rPr>
          <w:spacing w:val="-12"/>
        </w:rPr>
        <w:t xml:space="preserve"> </w:t>
      </w:r>
      <w:r>
        <w:t>по</w:t>
      </w:r>
      <w:r>
        <w:rPr>
          <w:spacing w:val="-2"/>
        </w:rPr>
        <w:t xml:space="preserve"> обществознанию</w:t>
      </w:r>
    </w:p>
    <w:p w14:paraId="2B8EA1B8">
      <w:pPr>
        <w:pStyle w:val="6"/>
        <w:spacing w:before="5" w:line="278" w:lineRule="auto"/>
        <w:ind w:left="425" w:firstLine="710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</w:t>
      </w:r>
      <w:r>
        <w:rPr>
          <w:spacing w:val="-4"/>
        </w:rPr>
        <w:t xml:space="preserve"> </w:t>
      </w:r>
      <w:r>
        <w:t>(6,</w:t>
      </w:r>
      <w:r>
        <w:rPr>
          <w:spacing w:val="33"/>
        </w:rPr>
        <w:t xml:space="preserve"> </w:t>
      </w:r>
      <w:r>
        <w:t>7,</w:t>
      </w:r>
      <w:r>
        <w:rPr>
          <w:spacing w:val="-6"/>
        </w:rPr>
        <w:t xml:space="preserve"> </w:t>
      </w:r>
      <w:r>
        <w:t>8,</w:t>
      </w:r>
      <w:r>
        <w:rPr>
          <w:spacing w:val="-8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класс);</w:t>
      </w:r>
      <w:r>
        <w:rPr>
          <w:spacing w:val="-2"/>
        </w:rPr>
        <w:t xml:space="preserve"> </w:t>
      </w:r>
      <w:r>
        <w:t>Проверяемые</w:t>
      </w:r>
      <w:r>
        <w:rPr>
          <w:spacing w:val="-2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содержания (6,</w:t>
      </w:r>
      <w:r>
        <w:rPr>
          <w:spacing w:val="-6"/>
        </w:rPr>
        <w:t xml:space="preserve"> </w:t>
      </w:r>
      <w:r>
        <w:t>7,</w:t>
      </w:r>
      <w:r>
        <w:rPr>
          <w:spacing w:val="-6"/>
        </w:rPr>
        <w:t xml:space="preserve"> </w:t>
      </w:r>
      <w:r>
        <w:t>8,</w:t>
      </w:r>
      <w:r>
        <w:rPr>
          <w:spacing w:val="-9"/>
        </w:rPr>
        <w:t xml:space="preserve"> </w:t>
      </w:r>
      <w:r>
        <w:t>9 класс);</w:t>
      </w:r>
    </w:p>
    <w:p w14:paraId="0E47BFD6">
      <w:pPr>
        <w:pStyle w:val="6"/>
        <w:spacing w:before="0" w:line="290" w:lineRule="exact"/>
        <w:ind w:left="1135"/>
      </w:pPr>
      <w:r>
        <w:t>по</w:t>
      </w:r>
      <w:r>
        <w:rPr>
          <w:spacing w:val="3"/>
        </w:rPr>
        <w:t xml:space="preserve"> </w:t>
      </w:r>
      <w:r>
        <w:rPr>
          <w:spacing w:val="-2"/>
        </w:rPr>
        <w:t>географии</w:t>
      </w:r>
    </w:p>
    <w:p w14:paraId="7A37446F">
      <w:pPr>
        <w:pStyle w:val="6"/>
        <w:spacing w:before="16" w:line="280" w:lineRule="auto"/>
        <w:ind w:left="425" w:firstLine="710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(5,</w:t>
      </w:r>
      <w:r>
        <w:rPr>
          <w:spacing w:val="40"/>
        </w:rPr>
        <w:t xml:space="preserve"> </w:t>
      </w:r>
      <w:r>
        <w:t>6, 7, 8, 9 класс);</w:t>
      </w:r>
    </w:p>
    <w:p w14:paraId="0DFA0982">
      <w:pPr>
        <w:pStyle w:val="6"/>
        <w:spacing w:before="0" w:line="289" w:lineRule="exact"/>
        <w:ind w:left="1135"/>
      </w:pPr>
      <w:r>
        <w:t>Проверяемые</w:t>
      </w:r>
      <w:r>
        <w:rPr>
          <w:spacing w:val="-15"/>
        </w:rPr>
        <w:t xml:space="preserve"> </w:t>
      </w:r>
      <w:r>
        <w:t>элементы</w:t>
      </w:r>
      <w:r>
        <w:rPr>
          <w:spacing w:val="-8"/>
        </w:rPr>
        <w:t xml:space="preserve"> </w:t>
      </w:r>
      <w:r>
        <w:t>содержания</w:t>
      </w:r>
      <w:r>
        <w:rPr>
          <w:spacing w:val="-9"/>
        </w:rPr>
        <w:t xml:space="preserve"> </w:t>
      </w:r>
      <w:r>
        <w:t>(5,</w:t>
      </w:r>
      <w:r>
        <w:rPr>
          <w:spacing w:val="-17"/>
        </w:rPr>
        <w:t xml:space="preserve"> </w:t>
      </w:r>
      <w:r>
        <w:t>6,</w:t>
      </w:r>
      <w:r>
        <w:rPr>
          <w:spacing w:val="-12"/>
        </w:rPr>
        <w:t xml:space="preserve"> </w:t>
      </w:r>
      <w:r>
        <w:t>7,</w:t>
      </w:r>
      <w:r>
        <w:rPr>
          <w:spacing w:val="-12"/>
        </w:rPr>
        <w:t xml:space="preserve"> </w:t>
      </w:r>
      <w:r>
        <w:t>8,</w:t>
      </w:r>
      <w:r>
        <w:rPr>
          <w:spacing w:val="-17"/>
        </w:rPr>
        <w:t xml:space="preserve"> </w:t>
      </w:r>
      <w:r>
        <w:t>9</w:t>
      </w:r>
      <w:r>
        <w:rPr>
          <w:spacing w:val="-6"/>
        </w:rPr>
        <w:t xml:space="preserve"> </w:t>
      </w:r>
      <w:r>
        <w:t>класс);</w:t>
      </w:r>
      <w:r>
        <w:rPr>
          <w:spacing w:val="-1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физике</w:t>
      </w:r>
    </w:p>
    <w:p w14:paraId="67C74534">
      <w:pPr>
        <w:pStyle w:val="6"/>
        <w:spacing w:before="16" w:line="276" w:lineRule="auto"/>
        <w:ind w:left="425" w:firstLine="710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(7,</w:t>
      </w:r>
      <w:r>
        <w:rPr>
          <w:spacing w:val="40"/>
        </w:rPr>
        <w:t xml:space="preserve"> </w:t>
      </w:r>
      <w:r>
        <w:t>8, 9 класс); Проверяемые элементы содержания (7, 8, 9 класс);</w:t>
      </w:r>
    </w:p>
    <w:p w14:paraId="2C1A9280">
      <w:pPr>
        <w:pStyle w:val="6"/>
        <w:spacing w:before="0" w:line="297" w:lineRule="exact"/>
        <w:ind w:left="1135"/>
      </w:pPr>
      <w:r>
        <w:t>по</w:t>
      </w:r>
      <w:r>
        <w:rPr>
          <w:spacing w:val="-2"/>
        </w:rPr>
        <w:t xml:space="preserve"> </w:t>
      </w:r>
      <w:r>
        <w:rPr>
          <w:spacing w:val="-4"/>
        </w:rPr>
        <w:t>химии</w:t>
      </w:r>
    </w:p>
    <w:p w14:paraId="7799F3EE">
      <w:pPr>
        <w:pStyle w:val="6"/>
        <w:spacing w:before="20" w:line="278" w:lineRule="auto"/>
        <w:ind w:left="425" w:firstLine="710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20"/>
        </w:rPr>
        <w:t xml:space="preserve"> </w:t>
      </w:r>
      <w:r>
        <w:t>результатам</w:t>
      </w:r>
      <w:r>
        <w:rPr>
          <w:spacing w:val="-18"/>
        </w:rPr>
        <w:t xml:space="preserve"> </w:t>
      </w:r>
      <w:r>
        <w:t>освоения</w:t>
      </w:r>
      <w:r>
        <w:rPr>
          <w:spacing w:val="-17"/>
        </w:rPr>
        <w:t xml:space="preserve"> </w:t>
      </w:r>
      <w:r>
        <w:t>основной</w:t>
      </w:r>
      <w:r>
        <w:rPr>
          <w:spacing w:val="-18"/>
        </w:rPr>
        <w:t xml:space="preserve"> </w:t>
      </w:r>
      <w:r>
        <w:t>образовательной программы (8, 9 класс); Проверяемые элементы содержания (8, 9 класс);</w:t>
      </w:r>
    </w:p>
    <w:p w14:paraId="3FF50906">
      <w:pPr>
        <w:pStyle w:val="6"/>
        <w:spacing w:before="0" w:line="293" w:lineRule="exact"/>
        <w:ind w:left="1135"/>
      </w:pPr>
      <w:r>
        <w:t>по</w:t>
      </w:r>
      <w:r>
        <w:rPr>
          <w:spacing w:val="-2"/>
        </w:rPr>
        <w:t xml:space="preserve"> биологии</w:t>
      </w:r>
    </w:p>
    <w:p w14:paraId="78C05E10">
      <w:pPr>
        <w:pStyle w:val="6"/>
        <w:spacing w:before="21" w:line="278" w:lineRule="auto"/>
        <w:ind w:left="425" w:firstLine="710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(5,</w:t>
      </w:r>
      <w:r>
        <w:rPr>
          <w:spacing w:val="40"/>
        </w:rPr>
        <w:t xml:space="preserve"> </w:t>
      </w:r>
      <w:r>
        <w:t>6, 7, 8, 9 класс);</w:t>
      </w:r>
    </w:p>
    <w:p w14:paraId="63C42CB6">
      <w:pPr>
        <w:pStyle w:val="6"/>
        <w:spacing w:before="0" w:line="293" w:lineRule="exact"/>
        <w:ind w:left="1135"/>
      </w:pPr>
      <w:r>
        <w:t>Проверяемые</w:t>
      </w:r>
      <w:r>
        <w:rPr>
          <w:spacing w:val="-11"/>
        </w:rPr>
        <w:t xml:space="preserve"> </w:t>
      </w:r>
      <w:r>
        <w:t>элементы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(5,</w:t>
      </w:r>
      <w:r>
        <w:rPr>
          <w:spacing w:val="-15"/>
        </w:rPr>
        <w:t xml:space="preserve"> </w:t>
      </w:r>
      <w:r>
        <w:t>6,</w:t>
      </w:r>
      <w:r>
        <w:rPr>
          <w:spacing w:val="-11"/>
        </w:rPr>
        <w:t xml:space="preserve"> </w:t>
      </w:r>
      <w:r>
        <w:t>7,</w:t>
      </w:r>
      <w:r>
        <w:rPr>
          <w:spacing w:val="-14"/>
        </w:rPr>
        <w:t xml:space="preserve"> </w:t>
      </w:r>
      <w:r>
        <w:t>8,</w:t>
      </w:r>
      <w:r>
        <w:rPr>
          <w:spacing w:val="-15"/>
        </w:rPr>
        <w:t xml:space="preserve"> </w:t>
      </w:r>
      <w:r>
        <w:t>9</w:t>
      </w:r>
      <w:r>
        <w:rPr>
          <w:spacing w:val="-4"/>
        </w:rPr>
        <w:t xml:space="preserve"> </w:t>
      </w:r>
      <w:r>
        <w:rPr>
          <w:spacing w:val="-2"/>
        </w:rPr>
        <w:t>класс).</w:t>
      </w:r>
    </w:p>
    <w:p w14:paraId="4AB06743">
      <w:pPr>
        <w:pStyle w:val="6"/>
        <w:spacing w:before="208" w:line="242" w:lineRule="auto"/>
        <w:ind w:left="2546" w:right="1324" w:hanging="1414"/>
        <w:jc w:val="both"/>
      </w:pPr>
      <w:r>
        <w:rPr>
          <w:b/>
          <w:spacing w:val="-2"/>
        </w:rPr>
        <w:t>Дополнить</w:t>
      </w:r>
      <w:r>
        <w:rPr>
          <w:b/>
          <w:spacing w:val="-16"/>
        </w:rPr>
        <w:t xml:space="preserve"> </w:t>
      </w:r>
      <w:r>
        <w:rPr>
          <w:spacing w:val="-2"/>
        </w:rPr>
        <w:t>содержание</w:t>
      </w:r>
      <w:r>
        <w:rPr>
          <w:spacing w:val="-9"/>
        </w:rPr>
        <w:t xml:space="preserve"> </w:t>
      </w:r>
      <w:r>
        <w:rPr>
          <w:spacing w:val="-2"/>
        </w:rPr>
        <w:t xml:space="preserve">кодификаторами,используемыми для проведения </w:t>
      </w:r>
      <w:r>
        <w:t>основного государственного экзамена по каждому</w:t>
      </w:r>
    </w:p>
    <w:p w14:paraId="76ABCE5D">
      <w:pPr>
        <w:pStyle w:val="6"/>
        <w:spacing w:before="0"/>
        <w:ind w:left="1135" w:right="644"/>
        <w:jc w:val="both"/>
      </w:pPr>
      <w:r>
        <w:t>учебному предмету согласно приказу Министерства просвещения Российской Федерации от 09.10.2024 № 704 «О внесении изменений в некоторые приказы Министерства</w:t>
      </w:r>
      <w:r>
        <w:rPr>
          <w:spacing w:val="-17"/>
        </w:rPr>
        <w:t xml:space="preserve"> </w:t>
      </w:r>
      <w:r>
        <w:t>просвещения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Федерации,</w:t>
      </w:r>
      <w:r>
        <w:rPr>
          <w:spacing w:val="-13"/>
        </w:rPr>
        <w:t xml:space="preserve"> </w:t>
      </w:r>
      <w:r>
        <w:t>касающиеся</w:t>
      </w:r>
      <w:r>
        <w:rPr>
          <w:spacing w:val="-15"/>
        </w:rPr>
        <w:t xml:space="preserve"> </w:t>
      </w:r>
      <w:r>
        <w:t>федеральных образовательных</w:t>
      </w:r>
      <w:r>
        <w:rPr>
          <w:spacing w:val="-18"/>
        </w:rPr>
        <w:t xml:space="preserve"> </w:t>
      </w:r>
      <w:r>
        <w:t>программ</w:t>
      </w:r>
      <w:r>
        <w:rPr>
          <w:spacing w:val="-17"/>
        </w:rPr>
        <w:t xml:space="preserve"> </w:t>
      </w:r>
      <w:r>
        <w:t>начального</w:t>
      </w:r>
      <w:r>
        <w:rPr>
          <w:spacing w:val="-18"/>
        </w:rPr>
        <w:t xml:space="preserve"> </w:t>
      </w:r>
      <w:r>
        <w:t>общего</w:t>
      </w:r>
      <w:r>
        <w:rPr>
          <w:spacing w:val="-17"/>
        </w:rPr>
        <w:t xml:space="preserve"> </w:t>
      </w:r>
      <w:r>
        <w:t>образования,</w:t>
      </w:r>
      <w:r>
        <w:rPr>
          <w:spacing w:val="-18"/>
        </w:rPr>
        <w:t xml:space="preserve"> </w:t>
      </w:r>
      <w:r>
        <w:t>основного</w:t>
      </w:r>
      <w:r>
        <w:rPr>
          <w:spacing w:val="-17"/>
        </w:rPr>
        <w:t xml:space="preserve"> </w:t>
      </w:r>
      <w:r>
        <w:t>общего образования и среднего общего образования»:</w:t>
      </w:r>
    </w:p>
    <w:p w14:paraId="73900E46">
      <w:pPr>
        <w:pStyle w:val="6"/>
        <w:spacing w:before="150" w:line="259" w:lineRule="auto"/>
        <w:ind w:left="425" w:right="412" w:firstLine="705"/>
        <w:jc w:val="both"/>
      </w:pPr>
      <w:r>
        <w:t>«Для проведения основного государственного экзамена по русскому языку, литературе, иностранному (английскому) языку, математике, информатике, истории, обществознанию, географии, физике, химии, биологии (далее - ОГЭ по русскому языку, литературе, иностранному (английскому) языку, математике, информатике, истории,</w:t>
      </w:r>
      <w:r>
        <w:rPr>
          <w:spacing w:val="-18"/>
        </w:rPr>
        <w:t xml:space="preserve"> </w:t>
      </w:r>
      <w:r>
        <w:t>обществознанию,</w:t>
      </w:r>
      <w:r>
        <w:rPr>
          <w:spacing w:val="-17"/>
        </w:rPr>
        <w:t xml:space="preserve"> </w:t>
      </w:r>
      <w:r>
        <w:t>географии,</w:t>
      </w:r>
      <w:r>
        <w:rPr>
          <w:spacing w:val="-18"/>
        </w:rPr>
        <w:t xml:space="preserve"> </w:t>
      </w:r>
      <w:r>
        <w:t>физике,</w:t>
      </w:r>
      <w:r>
        <w:rPr>
          <w:spacing w:val="-17"/>
        </w:rPr>
        <w:t xml:space="preserve"> </w:t>
      </w:r>
      <w:r>
        <w:t>химии,</w:t>
      </w:r>
      <w:r>
        <w:rPr>
          <w:spacing w:val="-18"/>
        </w:rPr>
        <w:t xml:space="preserve"> </w:t>
      </w:r>
      <w:r>
        <w:t>биологии</w:t>
      </w:r>
      <w:r>
        <w:rPr>
          <w:spacing w:val="-17"/>
        </w:rPr>
        <w:t xml:space="preserve"> </w:t>
      </w:r>
      <w:r>
        <w:t>используется</w:t>
      </w:r>
      <w:r>
        <w:rPr>
          <w:spacing w:val="-18"/>
        </w:rPr>
        <w:t xml:space="preserve"> </w:t>
      </w:r>
      <w:r>
        <w:t>перечень (кодификатор) проверяемых требований к результатам освоения основной образовательной</w:t>
      </w:r>
      <w:r>
        <w:rPr>
          <w:spacing w:val="-17"/>
        </w:rPr>
        <w:t xml:space="preserve"> </w:t>
      </w:r>
      <w:r>
        <w:t>программы</w:t>
      </w:r>
      <w:r>
        <w:rPr>
          <w:spacing w:val="-15"/>
        </w:rPr>
        <w:t xml:space="preserve"> </w:t>
      </w:r>
      <w:r>
        <w:t>основного</w:t>
      </w:r>
      <w:r>
        <w:rPr>
          <w:spacing w:val="-16"/>
        </w:rPr>
        <w:t xml:space="preserve"> </w:t>
      </w:r>
      <w:r>
        <w:t>общего</w:t>
      </w:r>
      <w:r>
        <w:rPr>
          <w:spacing w:val="-16"/>
        </w:rPr>
        <w:t xml:space="preserve"> </w:t>
      </w:r>
      <w:r>
        <w:t>образования</w:t>
      </w:r>
      <w:r>
        <w:rPr>
          <w:spacing w:val="-1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элементов</w:t>
      </w:r>
      <w:r>
        <w:rPr>
          <w:spacing w:val="-15"/>
        </w:rPr>
        <w:t xml:space="preserve"> </w:t>
      </w:r>
      <w:r>
        <w:t>содержания»:</w:t>
      </w:r>
    </w:p>
    <w:p w14:paraId="1E5EE2D1">
      <w:pPr>
        <w:pStyle w:val="6"/>
        <w:spacing w:before="154" w:line="261" w:lineRule="auto"/>
        <w:ind w:left="425" w:right="409" w:firstLine="705"/>
        <w:jc w:val="both"/>
      </w:pPr>
      <w:r>
        <w:t>Проверяемые на</w:t>
      </w:r>
      <w:r>
        <w:rPr>
          <w:spacing w:val="-1"/>
        </w:rPr>
        <w:t xml:space="preserve"> </w:t>
      </w:r>
      <w:r>
        <w:t>ОГЭ</w:t>
      </w:r>
      <w:r>
        <w:rPr>
          <w:spacing w:val="-1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по русскому</w:t>
      </w:r>
      <w:r>
        <w:rPr>
          <w:spacing w:val="-1"/>
        </w:rPr>
        <w:t xml:space="preserve"> </w:t>
      </w:r>
      <w:r>
        <w:t>языку, литературе,</w:t>
      </w:r>
      <w:r>
        <w:rPr>
          <w:spacing w:val="-1"/>
        </w:rPr>
        <w:t xml:space="preserve"> </w:t>
      </w:r>
      <w:r>
        <w:t>иностранному (английскому) языку, математике, информатике, истории, обществознанию, географии, физике, химии, биологии к результатам освоения основной образовательной программы основного</w:t>
      </w:r>
      <w:r>
        <w:rPr>
          <w:spacing w:val="40"/>
        </w:rPr>
        <w:t xml:space="preserve"> </w:t>
      </w:r>
      <w:r>
        <w:t>общего образования;</w:t>
      </w:r>
    </w:p>
    <w:p w14:paraId="007F7EFC">
      <w:pPr>
        <w:pStyle w:val="6"/>
        <w:spacing w:after="0" w:line="261" w:lineRule="auto"/>
        <w:jc w:val="both"/>
        <w:sectPr>
          <w:pgSz w:w="11940" w:h="16870"/>
          <w:pgMar w:top="680" w:right="0" w:bottom="0" w:left="708" w:header="720" w:footer="720" w:gutter="0"/>
          <w:cols w:space="720" w:num="1"/>
        </w:sectPr>
      </w:pPr>
    </w:p>
    <w:p w14:paraId="2B0C1B62">
      <w:pPr>
        <w:pStyle w:val="6"/>
        <w:spacing w:before="70"/>
        <w:ind w:left="1130" w:right="135"/>
        <w:jc w:val="both"/>
      </w:pPr>
      <w:r>
        <w:t>Перечень элементов содержания, проверяемых на ОГЭ по</w:t>
      </w:r>
      <w:r>
        <w:rPr>
          <w:spacing w:val="40"/>
        </w:rPr>
        <w:t xml:space="preserve"> </w:t>
      </w:r>
      <w:r>
        <w:t>русскому языку,литературе, иностранному (английскому) языку, математике, информатике, истории, обществознанию, географии, физике, химии, биологии.</w:t>
      </w:r>
    </w:p>
    <w:p w14:paraId="7B5D4610">
      <w:pPr>
        <w:pStyle w:val="8"/>
        <w:numPr>
          <w:ilvl w:val="0"/>
          <w:numId w:val="3"/>
        </w:numPr>
        <w:tabs>
          <w:tab w:val="left" w:pos="862"/>
        </w:tabs>
        <w:spacing w:before="153" w:after="0" w:line="242" w:lineRule="auto"/>
        <w:ind w:left="862" w:right="475" w:hanging="360"/>
        <w:jc w:val="both"/>
        <w:rPr>
          <w:i/>
          <w:sz w:val="28"/>
        </w:rPr>
      </w:pPr>
      <w:r>
        <w:rPr>
          <w:i/>
          <w:sz w:val="28"/>
        </w:rPr>
        <w:t>Содержательный раздел п 2.2.1. Аннотации к рабочим программам учебных предметов в составе основной образовательной программы</w:t>
      </w:r>
    </w:p>
    <w:p w14:paraId="16A45553">
      <w:pPr>
        <w:pStyle w:val="6"/>
        <w:spacing w:before="0" w:line="293" w:lineRule="exact"/>
        <w:ind w:left="1130"/>
        <w:jc w:val="both"/>
      </w:pPr>
      <w:r>
        <w:rPr>
          <w:spacing w:val="-2"/>
        </w:rPr>
        <w:t>Рабочая</w:t>
      </w:r>
      <w:r>
        <w:rPr>
          <w:spacing w:val="-17"/>
        </w:rPr>
        <w:t xml:space="preserve"> </w:t>
      </w:r>
      <w:r>
        <w:rPr>
          <w:spacing w:val="-2"/>
        </w:rPr>
        <w:t>программа</w:t>
      </w:r>
      <w:r>
        <w:rPr>
          <w:spacing w:val="-16"/>
        </w:rPr>
        <w:t xml:space="preserve"> </w:t>
      </w:r>
      <w:r>
        <w:rPr>
          <w:spacing w:val="-2"/>
        </w:rPr>
        <w:t>по</w:t>
      </w:r>
      <w:r>
        <w:rPr>
          <w:spacing w:val="-11"/>
        </w:rPr>
        <w:t xml:space="preserve"> </w:t>
      </w:r>
      <w:r>
        <w:rPr>
          <w:spacing w:val="-2"/>
        </w:rPr>
        <w:t>учебному</w:t>
      </w:r>
      <w:r>
        <w:rPr>
          <w:spacing w:val="-23"/>
        </w:rPr>
        <w:t xml:space="preserve"> </w:t>
      </w:r>
      <w:r>
        <w:rPr>
          <w:spacing w:val="-2"/>
        </w:rPr>
        <w:t>предмету</w:t>
      </w:r>
      <w:r>
        <w:rPr>
          <w:spacing w:val="-12"/>
        </w:rPr>
        <w:t xml:space="preserve"> </w:t>
      </w:r>
      <w:r>
        <w:rPr>
          <w:spacing w:val="-2"/>
        </w:rPr>
        <w:t>«Русский</w:t>
      </w:r>
      <w:r>
        <w:rPr>
          <w:spacing w:val="6"/>
        </w:rPr>
        <w:t xml:space="preserve"> </w:t>
      </w:r>
      <w:r>
        <w:rPr>
          <w:spacing w:val="-2"/>
        </w:rPr>
        <w:t>язык»</w:t>
      </w:r>
    </w:p>
    <w:p w14:paraId="344D219D">
      <w:pPr>
        <w:pStyle w:val="6"/>
        <w:spacing w:before="158" w:line="256" w:lineRule="auto"/>
        <w:ind w:left="425" w:right="433" w:firstLine="705"/>
        <w:jc w:val="both"/>
      </w:pPr>
      <w:r>
        <w:t>Учитывать общее количество часов, рекомендованных на изучение учебного предмета в зависимости от варианта федерального учебного плана. По вариантам УП</w:t>
      </w:r>
    </w:p>
    <w:p w14:paraId="6EFFEBCC">
      <w:pPr>
        <w:pStyle w:val="6"/>
        <w:spacing w:before="2" w:line="259" w:lineRule="auto"/>
        <w:ind w:left="425" w:right="406"/>
        <w:jc w:val="both"/>
      </w:pPr>
      <w:r>
        <w:t>№ 1 – 4: общее число часов, рекомендованных для</w:t>
      </w:r>
      <w:r>
        <w:rPr>
          <w:spacing w:val="-2"/>
        </w:rPr>
        <w:t xml:space="preserve"> </w:t>
      </w:r>
      <w:r>
        <w:t>изучения русского языка, -</w:t>
      </w:r>
      <w:r>
        <w:rPr>
          <w:spacing w:val="-5"/>
        </w:rPr>
        <w:t xml:space="preserve"> </w:t>
      </w:r>
      <w:r>
        <w:t>714-680 часов: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5</w:t>
      </w:r>
      <w:r>
        <w:rPr>
          <w:spacing w:val="-13"/>
        </w:rPr>
        <w:t xml:space="preserve"> </w:t>
      </w:r>
      <w:r>
        <w:t>классе</w:t>
      </w:r>
      <w:r>
        <w:rPr>
          <w:spacing w:val="-11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170</w:t>
      </w:r>
      <w:r>
        <w:rPr>
          <w:spacing w:val="-13"/>
        </w:rPr>
        <w:t xml:space="preserve"> </w:t>
      </w:r>
      <w:r>
        <w:t>часов</w:t>
      </w:r>
      <w:r>
        <w:rPr>
          <w:spacing w:val="-12"/>
        </w:rPr>
        <w:t xml:space="preserve"> </w:t>
      </w:r>
      <w:r>
        <w:t>(5</w:t>
      </w:r>
      <w:r>
        <w:rPr>
          <w:spacing w:val="-13"/>
        </w:rPr>
        <w:t xml:space="preserve"> </w:t>
      </w:r>
      <w:r>
        <w:t>часов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неделю),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6</w:t>
      </w:r>
      <w:r>
        <w:rPr>
          <w:spacing w:val="-11"/>
        </w:rPr>
        <w:t xml:space="preserve"> </w:t>
      </w:r>
      <w:r>
        <w:t>классе</w:t>
      </w:r>
      <w:r>
        <w:rPr>
          <w:spacing w:val="-9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204</w:t>
      </w:r>
      <w:r>
        <w:rPr>
          <w:spacing w:val="-11"/>
        </w:rPr>
        <w:t xml:space="preserve"> </w:t>
      </w:r>
      <w:r>
        <w:t>часа</w:t>
      </w:r>
      <w:r>
        <w:rPr>
          <w:spacing w:val="-11"/>
        </w:rPr>
        <w:t xml:space="preserve"> </w:t>
      </w:r>
      <w:r>
        <w:t>(6</w:t>
      </w:r>
      <w:r>
        <w:rPr>
          <w:spacing w:val="-11"/>
        </w:rPr>
        <w:t xml:space="preserve"> </w:t>
      </w:r>
      <w:r>
        <w:t>часов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неделю), в 7 классе - 136 часов (4 часа в неделю), в 8 классе</w:t>
      </w:r>
      <w:r>
        <w:rPr>
          <w:spacing w:val="40"/>
        </w:rPr>
        <w:t xml:space="preserve"> </w:t>
      </w:r>
      <w:r>
        <w:t>- 102 часа (3 часа в неделю),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9 классе</w:t>
      </w:r>
      <w:r>
        <w:rPr>
          <w:spacing w:val="40"/>
        </w:rPr>
        <w:t xml:space="preserve">  </w:t>
      </w:r>
      <w:r>
        <w:t>-</w:t>
      </w:r>
      <w:r>
        <w:rPr>
          <w:spacing w:val="40"/>
        </w:rPr>
        <w:t xml:space="preserve"> </w:t>
      </w:r>
      <w:r>
        <w:t>102</w:t>
      </w:r>
      <w:r>
        <w:rPr>
          <w:spacing w:val="40"/>
        </w:rPr>
        <w:t xml:space="preserve">  </w:t>
      </w:r>
      <w:r>
        <w:t>часа</w:t>
      </w:r>
      <w:r>
        <w:rPr>
          <w:spacing w:val="40"/>
        </w:rPr>
        <w:t xml:space="preserve"> </w:t>
      </w:r>
      <w:r>
        <w:t>(3</w:t>
      </w:r>
      <w:r>
        <w:rPr>
          <w:spacing w:val="40"/>
        </w:rPr>
        <w:t xml:space="preserve">  </w:t>
      </w:r>
      <w:r>
        <w:t>часа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неделю).</w:t>
      </w:r>
    </w:p>
    <w:p w14:paraId="08827746">
      <w:pPr>
        <w:pStyle w:val="6"/>
        <w:spacing w:before="0" w:line="295" w:lineRule="exact"/>
        <w:ind w:left="1130"/>
        <w:jc w:val="both"/>
      </w:pPr>
      <w:r>
        <w:rPr>
          <w:spacing w:val="-2"/>
        </w:rPr>
        <w:t>Рабочая</w:t>
      </w:r>
      <w:r>
        <w:rPr>
          <w:spacing w:val="-15"/>
        </w:rPr>
        <w:t xml:space="preserve"> </w:t>
      </w:r>
      <w:r>
        <w:rPr>
          <w:spacing w:val="-2"/>
        </w:rPr>
        <w:t>программа</w:t>
      </w:r>
      <w:r>
        <w:rPr>
          <w:spacing w:val="-9"/>
        </w:rPr>
        <w:t xml:space="preserve"> </w:t>
      </w:r>
      <w:r>
        <w:rPr>
          <w:spacing w:val="-2"/>
        </w:rPr>
        <w:t>по</w:t>
      </w:r>
      <w:r>
        <w:rPr>
          <w:spacing w:val="-4"/>
        </w:rPr>
        <w:t xml:space="preserve"> </w:t>
      </w:r>
      <w:r>
        <w:rPr>
          <w:spacing w:val="-2"/>
        </w:rPr>
        <w:t>учебному</w:t>
      </w:r>
      <w:r>
        <w:rPr>
          <w:spacing w:val="-20"/>
        </w:rPr>
        <w:t xml:space="preserve"> </w:t>
      </w:r>
      <w:r>
        <w:rPr>
          <w:spacing w:val="-2"/>
        </w:rPr>
        <w:t>предмету</w:t>
      </w:r>
      <w:r>
        <w:rPr>
          <w:spacing w:val="-6"/>
        </w:rPr>
        <w:t xml:space="preserve"> </w:t>
      </w:r>
      <w:r>
        <w:rPr>
          <w:spacing w:val="-2"/>
        </w:rPr>
        <w:t>«История»</w:t>
      </w:r>
    </w:p>
    <w:p w14:paraId="13818F02">
      <w:pPr>
        <w:pStyle w:val="6"/>
        <w:spacing w:before="166"/>
        <w:ind w:left="1130" w:right="343"/>
      </w:pPr>
      <w:r>
        <w:t>Внести</w:t>
      </w:r>
      <w:r>
        <w:rPr>
          <w:spacing w:val="34"/>
        </w:rPr>
        <w:t xml:space="preserve"> </w:t>
      </w:r>
      <w:r>
        <w:t>изменения в части содержания рабочей программы</w:t>
      </w:r>
      <w:r>
        <w:rPr>
          <w:spacing w:val="35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 xml:space="preserve">учебному </w:t>
      </w:r>
      <w:r>
        <w:rPr>
          <w:spacing w:val="-2"/>
        </w:rPr>
        <w:t>предмету</w:t>
      </w:r>
    </w:p>
    <w:p w14:paraId="17D021C6">
      <w:pPr>
        <w:pStyle w:val="6"/>
        <w:spacing w:before="25"/>
        <w:ind w:left="425"/>
      </w:pPr>
      <w:r>
        <w:rPr>
          <w:spacing w:val="-2"/>
        </w:rPr>
        <w:t>«История».</w:t>
      </w:r>
    </w:p>
    <w:p w14:paraId="451182A5">
      <w:pPr>
        <w:pStyle w:val="6"/>
        <w:spacing w:before="14" w:line="264" w:lineRule="auto"/>
        <w:ind w:left="425" w:right="426"/>
        <w:jc w:val="both"/>
      </w:pPr>
      <w:r>
        <w:t>Общее</w:t>
      </w:r>
      <w:r>
        <w:rPr>
          <w:spacing w:val="-1"/>
        </w:rPr>
        <w:t xml:space="preserve"> </w:t>
      </w:r>
      <w:r>
        <w:t>число часов,</w:t>
      </w:r>
      <w:r>
        <w:rPr>
          <w:spacing w:val="-3"/>
        </w:rPr>
        <w:t xml:space="preserve"> </w:t>
      </w:r>
      <w:r>
        <w:t>рекомендованных</w:t>
      </w:r>
      <w:r>
        <w:rPr>
          <w:spacing w:val="-1"/>
        </w:rPr>
        <w:t xml:space="preserve"> </w:t>
      </w:r>
      <w:r>
        <w:t>для изучения истории, – 476, в</w:t>
      </w:r>
      <w:r>
        <w:rPr>
          <w:spacing w:val="-6"/>
        </w:rPr>
        <w:t xml:space="preserve"> </w:t>
      </w:r>
      <w:r>
        <w:t>5-9 классах</w:t>
      </w:r>
      <w:r>
        <w:rPr>
          <w:spacing w:val="-5"/>
        </w:rPr>
        <w:t xml:space="preserve"> </w:t>
      </w:r>
      <w:r>
        <w:t>по 2 часа в неделю при 34 учебных неделях, в 5 - 7 классах по 1 часу в неделю при 34 учебных неделях на изучение курса "История нашего края".</w:t>
      </w:r>
    </w:p>
    <w:p w14:paraId="199C616A">
      <w:pPr>
        <w:pStyle w:val="6"/>
        <w:spacing w:before="0" w:line="276" w:lineRule="auto"/>
        <w:ind w:left="425" w:right="452" w:firstLine="705"/>
        <w:jc w:val="both"/>
      </w:pPr>
      <w:r>
        <w:t>С 01.09.2025 г. в 5-7 классах число часов, рекомендованных для изучения истории, составляет 3 часа в неделю:</w:t>
      </w:r>
    </w:p>
    <w:p w14:paraId="15DDFA3D">
      <w:pPr>
        <w:pStyle w:val="8"/>
        <w:numPr>
          <w:ilvl w:val="0"/>
          <w:numId w:val="4"/>
        </w:numPr>
        <w:tabs>
          <w:tab w:val="left" w:pos="602"/>
        </w:tabs>
        <w:spacing w:before="0" w:after="0" w:line="297" w:lineRule="exact"/>
        <w:ind w:left="602" w:right="0" w:hanging="177"/>
        <w:jc w:val="both"/>
        <w:rPr>
          <w:sz w:val="28"/>
        </w:rPr>
      </w:pPr>
      <w:r>
        <w:rPr>
          <w:sz w:val="28"/>
        </w:rPr>
        <w:t>класс</w:t>
      </w:r>
      <w:r>
        <w:rPr>
          <w:spacing w:val="-27"/>
          <w:sz w:val="28"/>
        </w:rPr>
        <w:t xml:space="preserve"> </w:t>
      </w:r>
      <w:r>
        <w:rPr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z w:val="28"/>
        </w:rPr>
        <w:t>68</w:t>
      </w:r>
      <w:r>
        <w:rPr>
          <w:spacing w:val="-15"/>
          <w:sz w:val="28"/>
        </w:rPr>
        <w:t xml:space="preserve"> </w:t>
      </w:r>
      <w:r>
        <w:rPr>
          <w:sz w:val="28"/>
        </w:rPr>
        <w:t>часов</w:t>
      </w:r>
      <w:r>
        <w:rPr>
          <w:spacing w:val="-17"/>
          <w:sz w:val="28"/>
        </w:rPr>
        <w:t xml:space="preserve"> </w:t>
      </w:r>
      <w:r>
        <w:rPr>
          <w:sz w:val="28"/>
        </w:rPr>
        <w:t>(всеобщая</w:t>
      </w:r>
      <w:r>
        <w:rPr>
          <w:spacing w:val="-14"/>
          <w:sz w:val="28"/>
        </w:rPr>
        <w:t xml:space="preserve"> </w:t>
      </w:r>
      <w:r>
        <w:rPr>
          <w:sz w:val="28"/>
        </w:rPr>
        <w:t>история),</w:t>
      </w:r>
      <w:r>
        <w:rPr>
          <w:spacing w:val="-18"/>
          <w:sz w:val="28"/>
        </w:rPr>
        <w:t xml:space="preserve"> </w:t>
      </w:r>
      <w:r>
        <w:rPr>
          <w:sz w:val="28"/>
        </w:rPr>
        <w:t>34</w:t>
      </w:r>
      <w:r>
        <w:rPr>
          <w:spacing w:val="-15"/>
          <w:sz w:val="28"/>
        </w:rPr>
        <w:t xml:space="preserve"> </w:t>
      </w:r>
      <w:r>
        <w:rPr>
          <w:sz w:val="28"/>
        </w:rPr>
        <w:t>часа</w:t>
      </w:r>
      <w:r>
        <w:rPr>
          <w:spacing w:val="-11"/>
          <w:sz w:val="28"/>
        </w:rPr>
        <w:t xml:space="preserve"> </w:t>
      </w:r>
      <w:r>
        <w:rPr>
          <w:sz w:val="28"/>
        </w:rPr>
        <w:t>(история</w:t>
      </w:r>
      <w:r>
        <w:rPr>
          <w:spacing w:val="-18"/>
          <w:sz w:val="28"/>
        </w:rPr>
        <w:t xml:space="preserve"> </w:t>
      </w:r>
      <w:r>
        <w:rPr>
          <w:sz w:val="28"/>
        </w:rPr>
        <w:t>нашего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края);</w:t>
      </w:r>
    </w:p>
    <w:p w14:paraId="752697B1">
      <w:pPr>
        <w:pStyle w:val="8"/>
        <w:numPr>
          <w:ilvl w:val="0"/>
          <w:numId w:val="4"/>
        </w:numPr>
        <w:tabs>
          <w:tab w:val="left" w:pos="641"/>
        </w:tabs>
        <w:spacing w:before="10" w:after="0" w:line="242" w:lineRule="auto"/>
        <w:ind w:left="641" w:right="619" w:hanging="216"/>
        <w:jc w:val="both"/>
        <w:rPr>
          <w:sz w:val="28"/>
        </w:rPr>
      </w:pPr>
      <w:r>
        <w:rPr>
          <w:sz w:val="28"/>
        </w:rPr>
        <w:t>класс</w:t>
      </w:r>
      <w:r>
        <w:rPr>
          <w:spacing w:val="-1"/>
          <w:sz w:val="28"/>
        </w:rPr>
        <w:t xml:space="preserve"> </w:t>
      </w:r>
      <w:r>
        <w:rPr>
          <w:sz w:val="28"/>
        </w:rPr>
        <w:t>– 28 часов (всеобщая история), 57 часов (история России), 17 часов (история нашего края);</w:t>
      </w:r>
    </w:p>
    <w:p w14:paraId="0FF64CDF">
      <w:pPr>
        <w:pStyle w:val="8"/>
        <w:numPr>
          <w:ilvl w:val="0"/>
          <w:numId w:val="4"/>
        </w:numPr>
        <w:tabs>
          <w:tab w:val="left" w:pos="607"/>
        </w:tabs>
        <w:spacing w:before="36" w:after="0" w:line="242" w:lineRule="auto"/>
        <w:ind w:left="607" w:right="738" w:hanging="183"/>
        <w:jc w:val="both"/>
        <w:rPr>
          <w:sz w:val="28"/>
        </w:rPr>
      </w:pPr>
      <w:r>
        <w:rPr>
          <w:sz w:val="28"/>
        </w:rPr>
        <w:t>класс</w:t>
      </w:r>
      <w:r>
        <w:rPr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28</w:t>
      </w:r>
      <w:r>
        <w:rPr>
          <w:spacing w:val="-3"/>
          <w:sz w:val="28"/>
        </w:rPr>
        <w:t xml:space="preserve"> </w:t>
      </w:r>
      <w:r>
        <w:rPr>
          <w:sz w:val="28"/>
        </w:rPr>
        <w:t>часов</w:t>
      </w:r>
      <w:r>
        <w:rPr>
          <w:spacing w:val="-6"/>
          <w:sz w:val="28"/>
        </w:rPr>
        <w:t xml:space="preserve"> </w:t>
      </w:r>
      <w:r>
        <w:rPr>
          <w:sz w:val="28"/>
        </w:rPr>
        <w:t>(всеобщая</w:t>
      </w:r>
      <w:r>
        <w:rPr>
          <w:spacing w:val="-10"/>
          <w:sz w:val="28"/>
        </w:rPr>
        <w:t xml:space="preserve"> </w:t>
      </w:r>
      <w:r>
        <w:rPr>
          <w:sz w:val="28"/>
        </w:rPr>
        <w:t>история), 57</w:t>
      </w:r>
      <w:r>
        <w:rPr>
          <w:spacing w:val="-10"/>
          <w:sz w:val="28"/>
        </w:rPr>
        <w:t xml:space="preserve"> </w:t>
      </w:r>
      <w:r>
        <w:rPr>
          <w:sz w:val="28"/>
        </w:rPr>
        <w:t>часов</w:t>
      </w:r>
      <w:r>
        <w:rPr>
          <w:spacing w:val="-9"/>
          <w:sz w:val="28"/>
        </w:rPr>
        <w:t xml:space="preserve"> </w:t>
      </w:r>
      <w:r>
        <w:rPr>
          <w:sz w:val="28"/>
        </w:rPr>
        <w:t>(история России),</w:t>
      </w:r>
      <w:r>
        <w:rPr>
          <w:spacing w:val="-8"/>
          <w:sz w:val="28"/>
        </w:rPr>
        <w:t xml:space="preserve"> </w:t>
      </w:r>
      <w:r>
        <w:rPr>
          <w:sz w:val="28"/>
        </w:rPr>
        <w:t>17 часов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(история </w:t>
      </w:r>
      <w:r>
        <w:rPr>
          <w:spacing w:val="-2"/>
          <w:sz w:val="28"/>
        </w:rPr>
        <w:t>нашего</w:t>
      </w:r>
    </w:p>
    <w:p w14:paraId="5B80C29B">
      <w:pPr>
        <w:pStyle w:val="6"/>
        <w:spacing w:before="34" w:line="276" w:lineRule="auto"/>
        <w:ind w:left="425" w:right="275"/>
        <w:jc w:val="both"/>
      </w:pPr>
      <w:r>
        <w:t>В</w:t>
      </w:r>
      <w:r>
        <w:rPr>
          <w:spacing w:val="-6"/>
        </w:rPr>
        <w:t xml:space="preserve"> </w:t>
      </w:r>
      <w:r>
        <w:t>8-9</w:t>
      </w:r>
      <w:r>
        <w:rPr>
          <w:spacing w:val="-5"/>
        </w:rPr>
        <w:t xml:space="preserve"> </w:t>
      </w:r>
      <w:r>
        <w:t>классах</w:t>
      </w:r>
      <w:r>
        <w:rPr>
          <w:spacing w:val="-10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изменений.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-6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тем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9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по истории в пределах одного класса может варьироваться.</w:t>
      </w:r>
    </w:p>
    <w:p w14:paraId="04568C69">
      <w:pPr>
        <w:pStyle w:val="6"/>
        <w:spacing w:before="1" w:line="278" w:lineRule="auto"/>
        <w:ind w:left="425" w:right="480" w:firstLine="705"/>
        <w:jc w:val="both"/>
      </w:pPr>
      <w:r>
        <w:t>Изучение</w:t>
      </w:r>
      <w:r>
        <w:rPr>
          <w:spacing w:val="-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первой четверти XIX</w:t>
      </w:r>
      <w:r>
        <w:rPr>
          <w:spacing w:val="-7"/>
        </w:rPr>
        <w:t xml:space="preserve"> </w:t>
      </w:r>
      <w:r>
        <w:t>века</w:t>
      </w:r>
      <w:r>
        <w:rPr>
          <w:spacing w:val="-1"/>
        </w:rPr>
        <w:t xml:space="preserve"> </w:t>
      </w:r>
      <w:r>
        <w:t>перенесено из</w:t>
      </w:r>
      <w:r>
        <w:rPr>
          <w:spacing w:val="-7"/>
        </w:rPr>
        <w:t xml:space="preserve"> </w:t>
      </w:r>
      <w:r>
        <w:t>программы 9</w:t>
      </w:r>
      <w:r>
        <w:rPr>
          <w:spacing w:val="-3"/>
        </w:rPr>
        <w:t xml:space="preserve"> </w:t>
      </w:r>
      <w:r>
        <w:t>класса в программу 8 класса.</w:t>
      </w:r>
    </w:p>
    <w:p w14:paraId="02B1E4BE">
      <w:pPr>
        <w:pStyle w:val="6"/>
        <w:spacing w:before="0" w:line="291" w:lineRule="exact"/>
        <w:ind w:left="1130"/>
        <w:jc w:val="both"/>
      </w:pPr>
      <w:r>
        <w:rPr>
          <w:spacing w:val="-2"/>
        </w:rPr>
        <w:t>Рабочая</w:t>
      </w:r>
      <w:r>
        <w:rPr>
          <w:spacing w:val="-18"/>
        </w:rPr>
        <w:t xml:space="preserve"> </w:t>
      </w:r>
      <w:r>
        <w:rPr>
          <w:spacing w:val="-2"/>
        </w:rPr>
        <w:t>программа</w:t>
      </w:r>
      <w:r>
        <w:rPr>
          <w:spacing w:val="-9"/>
        </w:rPr>
        <w:t xml:space="preserve"> </w:t>
      </w:r>
      <w:r>
        <w:rPr>
          <w:spacing w:val="-2"/>
        </w:rPr>
        <w:t>по</w:t>
      </w:r>
      <w:r>
        <w:rPr>
          <w:spacing w:val="-8"/>
        </w:rPr>
        <w:t xml:space="preserve"> </w:t>
      </w:r>
      <w:r>
        <w:rPr>
          <w:spacing w:val="-2"/>
        </w:rPr>
        <w:t>учебному</w:t>
      </w:r>
      <w:r>
        <w:rPr>
          <w:spacing w:val="-20"/>
        </w:rPr>
        <w:t xml:space="preserve"> </w:t>
      </w:r>
      <w:r>
        <w:rPr>
          <w:spacing w:val="-2"/>
        </w:rPr>
        <w:t>предмету</w:t>
      </w:r>
      <w:r>
        <w:rPr>
          <w:spacing w:val="-6"/>
        </w:rPr>
        <w:t xml:space="preserve"> </w:t>
      </w:r>
      <w:r>
        <w:rPr>
          <w:spacing w:val="-2"/>
        </w:rPr>
        <w:t>«Обществознание»</w:t>
      </w:r>
    </w:p>
    <w:p w14:paraId="7CFA619C">
      <w:pPr>
        <w:pStyle w:val="6"/>
        <w:spacing w:before="16"/>
        <w:ind w:left="1130" w:right="868"/>
        <w:jc w:val="both"/>
      </w:pPr>
      <w:r>
        <w:t xml:space="preserve">Внести изменения в части содержания рабочей программы по учебному </w:t>
      </w:r>
      <w:r>
        <w:rPr>
          <w:spacing w:val="-2"/>
        </w:rPr>
        <w:t>предмету</w:t>
      </w:r>
    </w:p>
    <w:p w14:paraId="6FBD4EEF">
      <w:pPr>
        <w:pStyle w:val="6"/>
        <w:spacing w:before="48" w:line="276" w:lineRule="auto"/>
        <w:ind w:left="425" w:right="544"/>
        <w:jc w:val="both"/>
      </w:pPr>
      <w:r>
        <w:t>«Обществознание». В 6-7 классах обществознание не изучается. В 8-9 классах без изменений</w:t>
      </w:r>
      <w:r>
        <w:rPr>
          <w:spacing w:val="40"/>
        </w:rPr>
        <w:t xml:space="preserve"> </w:t>
      </w:r>
      <w:r>
        <w:t>(обществознание изучается).</w:t>
      </w:r>
    </w:p>
    <w:p w14:paraId="54BB3B85">
      <w:pPr>
        <w:pStyle w:val="6"/>
        <w:spacing w:before="0" w:line="297" w:lineRule="exact"/>
        <w:ind w:left="1130"/>
        <w:jc w:val="both"/>
      </w:pPr>
      <w:r>
        <w:rPr>
          <w:spacing w:val="-2"/>
        </w:rPr>
        <w:t>Рабочая</w:t>
      </w:r>
      <w:r>
        <w:rPr>
          <w:spacing w:val="-18"/>
        </w:rPr>
        <w:t xml:space="preserve"> </w:t>
      </w:r>
      <w:r>
        <w:rPr>
          <w:spacing w:val="-2"/>
        </w:rPr>
        <w:t>программа</w:t>
      </w:r>
      <w:r>
        <w:rPr>
          <w:spacing w:val="-9"/>
        </w:rPr>
        <w:t xml:space="preserve"> </w:t>
      </w:r>
      <w:r>
        <w:rPr>
          <w:spacing w:val="-2"/>
        </w:rPr>
        <w:t>по</w:t>
      </w:r>
      <w:r>
        <w:rPr>
          <w:spacing w:val="-8"/>
        </w:rPr>
        <w:t xml:space="preserve"> </w:t>
      </w:r>
      <w:r>
        <w:rPr>
          <w:spacing w:val="-2"/>
        </w:rPr>
        <w:t>учебному</w:t>
      </w:r>
      <w:r>
        <w:rPr>
          <w:spacing w:val="-20"/>
        </w:rPr>
        <w:t xml:space="preserve"> </w:t>
      </w:r>
      <w:r>
        <w:rPr>
          <w:spacing w:val="-2"/>
        </w:rPr>
        <w:t>предмету</w:t>
      </w:r>
      <w:r>
        <w:rPr>
          <w:spacing w:val="-6"/>
        </w:rPr>
        <w:t xml:space="preserve"> </w:t>
      </w:r>
      <w:r>
        <w:rPr>
          <w:spacing w:val="-2"/>
        </w:rPr>
        <w:t>«География»</w:t>
      </w:r>
    </w:p>
    <w:p w14:paraId="231011C0">
      <w:pPr>
        <w:pStyle w:val="6"/>
        <w:spacing w:before="18"/>
        <w:ind w:left="1130" w:right="1540"/>
        <w:jc w:val="both"/>
      </w:pPr>
      <w:r>
        <w:t>Внести изменения в ООП ООО образовательной организации в части содержания</w:t>
      </w:r>
      <w:r>
        <w:rPr>
          <w:spacing w:val="40"/>
        </w:rPr>
        <w:t xml:space="preserve"> </w:t>
      </w:r>
      <w:r>
        <w:t>рабочей программы по учебному предмету «География»</w:t>
      </w:r>
    </w:p>
    <w:p w14:paraId="4E9ED8DD">
      <w:pPr>
        <w:pStyle w:val="6"/>
        <w:spacing w:before="84"/>
      </w:pPr>
    </w:p>
    <w:p w14:paraId="2671EF68">
      <w:pPr>
        <w:pStyle w:val="6"/>
        <w:spacing w:before="0" w:line="276" w:lineRule="auto"/>
        <w:ind w:left="425" w:right="446" w:firstLine="705"/>
        <w:jc w:val="both"/>
      </w:pPr>
      <w:r>
        <w:t>Рабочая программа по учебному предмету «Основы духовно-нравственной культуры</w:t>
      </w:r>
      <w:r>
        <w:rPr>
          <w:spacing w:val="40"/>
        </w:rPr>
        <w:t xml:space="preserve"> </w:t>
      </w:r>
      <w:r>
        <w:t>народов России»</w:t>
      </w:r>
    </w:p>
    <w:p w14:paraId="71A8FBF6">
      <w:pPr>
        <w:pStyle w:val="6"/>
        <w:spacing w:before="0" w:line="294" w:lineRule="exact"/>
        <w:ind w:left="1130"/>
        <w:jc w:val="both"/>
      </w:pPr>
      <w:r>
        <w:t>С</w:t>
      </w:r>
      <w:r>
        <w:rPr>
          <w:spacing w:val="-22"/>
        </w:rPr>
        <w:t xml:space="preserve"> </w:t>
      </w:r>
      <w:r>
        <w:t>1</w:t>
      </w:r>
      <w:r>
        <w:rPr>
          <w:spacing w:val="-18"/>
        </w:rPr>
        <w:t xml:space="preserve"> </w:t>
      </w:r>
      <w:r>
        <w:t>сентября</w:t>
      </w:r>
      <w:r>
        <w:rPr>
          <w:spacing w:val="-17"/>
        </w:rPr>
        <w:t xml:space="preserve"> </w:t>
      </w:r>
      <w:r>
        <w:t>2025</w:t>
      </w:r>
      <w:r>
        <w:rPr>
          <w:spacing w:val="-19"/>
        </w:rPr>
        <w:t xml:space="preserve"> </w:t>
      </w:r>
      <w:r>
        <w:t>года</w:t>
      </w:r>
      <w:r>
        <w:rPr>
          <w:spacing w:val="-18"/>
        </w:rPr>
        <w:t xml:space="preserve"> </w:t>
      </w:r>
      <w:r>
        <w:t>предмет</w:t>
      </w:r>
      <w:r>
        <w:rPr>
          <w:spacing w:val="-16"/>
        </w:rPr>
        <w:t xml:space="preserve"> </w:t>
      </w:r>
      <w:r>
        <w:t>исключен</w:t>
      </w:r>
      <w:r>
        <w:rPr>
          <w:spacing w:val="-8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преподавания</w:t>
      </w:r>
      <w:r>
        <w:rPr>
          <w:spacing w:val="-1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5-6</w:t>
      </w:r>
      <w:r>
        <w:rPr>
          <w:spacing w:val="-17"/>
        </w:rPr>
        <w:t xml:space="preserve"> </w:t>
      </w:r>
      <w:r>
        <w:rPr>
          <w:spacing w:val="-2"/>
        </w:rPr>
        <w:t>классе.</w:t>
      </w:r>
    </w:p>
    <w:p w14:paraId="5CA12ECD">
      <w:pPr>
        <w:pStyle w:val="8"/>
        <w:numPr>
          <w:ilvl w:val="0"/>
          <w:numId w:val="3"/>
        </w:numPr>
        <w:tabs>
          <w:tab w:val="left" w:pos="354"/>
        </w:tabs>
        <w:spacing w:before="215" w:after="0" w:line="240" w:lineRule="auto"/>
        <w:ind w:left="354" w:right="1618" w:hanging="354"/>
        <w:jc w:val="right"/>
        <w:rPr>
          <w:i/>
          <w:sz w:val="28"/>
        </w:rPr>
      </w:pPr>
      <w:r>
        <w:rPr>
          <w:i/>
          <w:spacing w:val="-2"/>
          <w:sz w:val="28"/>
        </w:rPr>
        <w:t>Содержательный</w:t>
      </w:r>
      <w:r>
        <w:rPr>
          <w:i/>
          <w:spacing w:val="-18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п.</w:t>
      </w:r>
      <w:r>
        <w:rPr>
          <w:i/>
          <w:spacing w:val="-18"/>
          <w:sz w:val="28"/>
        </w:rPr>
        <w:t xml:space="preserve"> </w:t>
      </w:r>
      <w:r>
        <w:rPr>
          <w:i/>
          <w:spacing w:val="-2"/>
          <w:sz w:val="28"/>
        </w:rPr>
        <w:t>2.2.2.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Рабочие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программы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учебных</w:t>
      </w:r>
      <w:r>
        <w:rPr>
          <w:i/>
          <w:spacing w:val="-14"/>
          <w:sz w:val="28"/>
        </w:rPr>
        <w:t xml:space="preserve"> </w:t>
      </w:r>
      <w:r>
        <w:rPr>
          <w:i/>
          <w:spacing w:val="-2"/>
          <w:sz w:val="28"/>
        </w:rPr>
        <w:t>предметов</w:t>
      </w:r>
    </w:p>
    <w:p w14:paraId="4CFE688E">
      <w:pPr>
        <w:pStyle w:val="6"/>
        <w:tabs>
          <w:tab w:val="left" w:pos="1843"/>
          <w:tab w:val="left" w:pos="2503"/>
          <w:tab w:val="left" w:pos="4193"/>
          <w:tab w:val="left" w:pos="5381"/>
          <w:tab w:val="left" w:pos="6755"/>
          <w:tab w:val="left" w:pos="7283"/>
        </w:tabs>
        <w:spacing w:before="5"/>
        <w:ind w:right="1674"/>
        <w:jc w:val="right"/>
      </w:pPr>
      <w:r>
        <w:rPr>
          <w:spacing w:val="-2"/>
        </w:rPr>
        <w:t>Использовать</w:t>
      </w:r>
      <w:r>
        <w:tab/>
      </w:r>
      <w:r>
        <w:rPr>
          <w:spacing w:val="-5"/>
        </w:rPr>
        <w:t>при</w:t>
      </w:r>
      <w:r>
        <w:tab/>
      </w:r>
      <w:r>
        <w:rPr>
          <w:spacing w:val="-2"/>
        </w:rPr>
        <w:t>составлении</w:t>
      </w:r>
      <w:r>
        <w:tab/>
      </w:r>
      <w:r>
        <w:rPr>
          <w:spacing w:val="-2"/>
        </w:rPr>
        <w:t>рабочих</w:t>
      </w:r>
      <w:r>
        <w:tab/>
      </w:r>
      <w:r>
        <w:rPr>
          <w:spacing w:val="-2"/>
        </w:rPr>
        <w:t>программ</w:t>
      </w:r>
      <w:r>
        <w:tab/>
      </w:r>
      <w:r>
        <w:rPr>
          <w:spacing w:val="-5"/>
        </w:rPr>
        <w:t>по</w:t>
      </w:r>
      <w:r>
        <w:tab/>
      </w:r>
      <w:r>
        <w:rPr>
          <w:spacing w:val="-2"/>
        </w:rPr>
        <w:t>учебному</w:t>
      </w:r>
    </w:p>
    <w:p w14:paraId="427DD5A1">
      <w:pPr>
        <w:pStyle w:val="6"/>
        <w:spacing w:after="0"/>
        <w:jc w:val="right"/>
        <w:sectPr>
          <w:pgSz w:w="11940" w:h="16870"/>
          <w:pgMar w:top="640" w:right="0" w:bottom="280" w:left="708" w:header="720" w:footer="720" w:gutter="0"/>
          <w:cols w:space="720" w:num="1"/>
        </w:sectPr>
      </w:pPr>
    </w:p>
    <w:p w14:paraId="77815270">
      <w:pPr>
        <w:pStyle w:val="6"/>
        <w:spacing w:before="70"/>
        <w:ind w:left="2974"/>
        <w:jc w:val="both"/>
      </w:pPr>
      <w:r>
        <w:rPr>
          <w:spacing w:val="-4"/>
        </w:rPr>
        <w:t>предмету:«Русский</w:t>
      </w:r>
      <w:r>
        <w:rPr>
          <w:spacing w:val="2"/>
        </w:rPr>
        <w:t xml:space="preserve"> </w:t>
      </w:r>
      <w:r>
        <w:rPr>
          <w:spacing w:val="-2"/>
        </w:rPr>
        <w:t>язык»,</w:t>
      </w:r>
    </w:p>
    <w:p w14:paraId="1904A6FB">
      <w:pPr>
        <w:pStyle w:val="6"/>
        <w:spacing w:before="14"/>
        <w:ind w:left="425"/>
        <w:jc w:val="both"/>
      </w:pPr>
      <w:r>
        <w:t>«Литература»,</w:t>
      </w:r>
      <w:r>
        <w:rPr>
          <w:spacing w:val="59"/>
        </w:rPr>
        <w:t xml:space="preserve"> </w:t>
      </w:r>
      <w:r>
        <w:t>«История»,</w:t>
      </w:r>
      <w:r>
        <w:rPr>
          <w:spacing w:val="65"/>
        </w:rPr>
        <w:t xml:space="preserve"> </w:t>
      </w:r>
      <w:r>
        <w:t>«Обществознание»,</w:t>
      </w:r>
      <w:r>
        <w:rPr>
          <w:spacing w:val="67"/>
        </w:rPr>
        <w:t xml:space="preserve"> </w:t>
      </w:r>
      <w:r>
        <w:t>«География»,</w:t>
      </w:r>
      <w:r>
        <w:rPr>
          <w:spacing w:val="64"/>
        </w:rPr>
        <w:t xml:space="preserve"> </w:t>
      </w:r>
      <w:r>
        <w:t>«Труд</w:t>
      </w:r>
      <w:r>
        <w:rPr>
          <w:spacing w:val="70"/>
        </w:rPr>
        <w:t xml:space="preserve"> </w:t>
      </w:r>
      <w:r>
        <w:rPr>
          <w:spacing w:val="-2"/>
        </w:rPr>
        <w:t>(технология)»,</w:t>
      </w:r>
    </w:p>
    <w:p w14:paraId="54CBD909">
      <w:pPr>
        <w:pStyle w:val="6"/>
        <w:spacing w:before="24" w:line="259" w:lineRule="auto"/>
        <w:ind w:left="425" w:right="439"/>
        <w:jc w:val="both"/>
      </w:pPr>
      <w:r>
        <w:t>«Основы безопасности и защиты Родины» поурочное планирование согласно приказу Министерства просвещения Российской Федерации от 09.10.2024 № 704 «О внесении изменений в некоторые приказы Министерства просвещения Российской Федерации, касающиеся</w:t>
      </w:r>
      <w:r>
        <w:rPr>
          <w:spacing w:val="-18"/>
        </w:rPr>
        <w:t xml:space="preserve"> </w:t>
      </w:r>
      <w:r>
        <w:t>федеральных</w:t>
      </w:r>
      <w:r>
        <w:rPr>
          <w:spacing w:val="-17"/>
        </w:rPr>
        <w:t xml:space="preserve"> </w:t>
      </w:r>
      <w:r>
        <w:t>образовательных</w:t>
      </w:r>
      <w:r>
        <w:rPr>
          <w:spacing w:val="-18"/>
        </w:rPr>
        <w:t xml:space="preserve"> </w:t>
      </w:r>
      <w:r>
        <w:t>программ</w:t>
      </w:r>
      <w:r>
        <w:rPr>
          <w:spacing w:val="-17"/>
        </w:rPr>
        <w:t xml:space="preserve"> </w:t>
      </w:r>
      <w:r>
        <w:t>начального</w:t>
      </w:r>
      <w:r>
        <w:rPr>
          <w:spacing w:val="-18"/>
        </w:rPr>
        <w:t xml:space="preserve"> </w:t>
      </w:r>
      <w:r>
        <w:t>общего</w:t>
      </w:r>
      <w:r>
        <w:rPr>
          <w:spacing w:val="-17"/>
        </w:rPr>
        <w:t xml:space="preserve"> </w:t>
      </w:r>
      <w:r>
        <w:t>образования, основного общего образования и среднего общего образования»</w:t>
      </w:r>
    </w:p>
    <w:p w14:paraId="7F24E36B">
      <w:pPr>
        <w:pStyle w:val="8"/>
        <w:numPr>
          <w:ilvl w:val="0"/>
          <w:numId w:val="3"/>
        </w:numPr>
        <w:tabs>
          <w:tab w:val="left" w:pos="906"/>
        </w:tabs>
        <w:spacing w:before="148" w:after="0" w:line="240" w:lineRule="auto"/>
        <w:ind w:left="906" w:right="0" w:hanging="404"/>
        <w:jc w:val="both"/>
        <w:rPr>
          <w:i/>
          <w:sz w:val="28"/>
        </w:rPr>
      </w:pPr>
      <w:r>
        <w:rPr>
          <w:i/>
          <w:spacing w:val="-2"/>
          <w:sz w:val="28"/>
        </w:rPr>
        <w:t>Содержательный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п.</w:t>
      </w:r>
      <w:r>
        <w:rPr>
          <w:i/>
          <w:spacing w:val="-14"/>
          <w:sz w:val="28"/>
        </w:rPr>
        <w:t xml:space="preserve"> </w:t>
      </w:r>
      <w:r>
        <w:rPr>
          <w:i/>
          <w:spacing w:val="-2"/>
          <w:sz w:val="28"/>
        </w:rPr>
        <w:t>2.4.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Рабочая</w:t>
      </w:r>
      <w:r>
        <w:rPr>
          <w:i/>
          <w:spacing w:val="-18"/>
          <w:sz w:val="28"/>
        </w:rPr>
        <w:t xml:space="preserve"> </w:t>
      </w:r>
      <w:r>
        <w:rPr>
          <w:i/>
          <w:spacing w:val="-2"/>
          <w:sz w:val="28"/>
        </w:rPr>
        <w:t>программа воспитания</w:t>
      </w:r>
    </w:p>
    <w:p w14:paraId="3887230A">
      <w:pPr>
        <w:pStyle w:val="6"/>
        <w:spacing w:before="9"/>
        <w:ind w:left="1130"/>
        <w:jc w:val="both"/>
      </w:pPr>
      <w:r>
        <w:rPr>
          <w:spacing w:val="-2"/>
        </w:rPr>
        <w:t>п.</w:t>
      </w:r>
      <w:r>
        <w:rPr>
          <w:spacing w:val="-17"/>
        </w:rPr>
        <w:t xml:space="preserve"> </w:t>
      </w:r>
      <w:r>
        <w:rPr>
          <w:spacing w:val="-2"/>
        </w:rPr>
        <w:t>2.2.2</w:t>
      </w:r>
      <w:r>
        <w:rPr>
          <w:spacing w:val="-11"/>
        </w:rPr>
        <w:t xml:space="preserve"> </w:t>
      </w:r>
      <w:r>
        <w:rPr>
          <w:spacing w:val="-2"/>
        </w:rPr>
        <w:t>Модуль</w:t>
      </w:r>
      <w:r>
        <w:rPr>
          <w:spacing w:val="-5"/>
        </w:rPr>
        <w:t xml:space="preserve"> </w:t>
      </w:r>
      <w:r>
        <w:rPr>
          <w:spacing w:val="-2"/>
        </w:rPr>
        <w:t>«Внеурочная</w:t>
      </w:r>
      <w:r>
        <w:rPr>
          <w:spacing w:val="2"/>
        </w:rPr>
        <w:t xml:space="preserve"> </w:t>
      </w:r>
      <w:r>
        <w:rPr>
          <w:spacing w:val="-2"/>
        </w:rPr>
        <w:t>деятельность»</w:t>
      </w:r>
    </w:p>
    <w:p w14:paraId="361B9A0D">
      <w:pPr>
        <w:pStyle w:val="6"/>
        <w:spacing w:before="187" w:line="242" w:lineRule="auto"/>
        <w:ind w:left="1130" w:right="280"/>
        <w:jc w:val="both"/>
      </w:pPr>
      <w:r>
        <w:rPr>
          <w:b/>
        </w:rPr>
        <w:t xml:space="preserve">Изложить </w:t>
      </w:r>
      <w:r>
        <w:t>План внеурочной деятельности на 2025-2026 учебный год в новой редакции .</w:t>
      </w:r>
    </w:p>
    <w:p w14:paraId="398536F5">
      <w:pPr>
        <w:pStyle w:val="6"/>
        <w:spacing w:before="0" w:line="320" w:lineRule="exact"/>
        <w:ind w:left="1130"/>
        <w:jc w:val="both"/>
      </w:pPr>
      <w:r>
        <w:t>п.2.2.3</w:t>
      </w:r>
      <w:r>
        <w:rPr>
          <w:spacing w:val="-18"/>
        </w:rPr>
        <w:t xml:space="preserve"> </w:t>
      </w:r>
      <w:r>
        <w:t>Модуль</w:t>
      </w:r>
      <w:r>
        <w:rPr>
          <w:spacing w:val="-16"/>
        </w:rPr>
        <w:t xml:space="preserve"> </w:t>
      </w:r>
      <w:r>
        <w:t>«Классное</w:t>
      </w:r>
      <w:r>
        <w:rPr>
          <w:spacing w:val="-14"/>
        </w:rPr>
        <w:t xml:space="preserve"> </w:t>
      </w:r>
      <w:r>
        <w:rPr>
          <w:spacing w:val="-2"/>
        </w:rPr>
        <w:t>руководство»</w:t>
      </w:r>
    </w:p>
    <w:p w14:paraId="20496C77">
      <w:pPr>
        <w:pStyle w:val="6"/>
        <w:spacing w:before="194" w:line="252" w:lineRule="auto"/>
        <w:ind w:left="425" w:right="453" w:firstLine="705"/>
        <w:jc w:val="both"/>
      </w:pPr>
      <w:r>
        <w:rPr>
          <w:b/>
        </w:rPr>
        <w:t xml:space="preserve">Дополнить </w:t>
      </w:r>
      <w:r>
        <w:t>следующее содержание: «организация и проведение родительских собраний по профессиональной ориентации обучающихся, ознакомлению с системой воспитания и дополнительного образования.»;</w:t>
      </w:r>
    </w:p>
    <w:p w14:paraId="1E67C5BC">
      <w:pPr>
        <w:pStyle w:val="6"/>
        <w:spacing w:before="174"/>
        <w:ind w:left="1130"/>
        <w:jc w:val="both"/>
      </w:pPr>
      <w:r>
        <w:rPr>
          <w:spacing w:val="-2"/>
        </w:rPr>
        <w:t>п.2.2.10</w:t>
      </w:r>
      <w:r>
        <w:rPr>
          <w:spacing w:val="-9"/>
        </w:rPr>
        <w:t xml:space="preserve"> </w:t>
      </w:r>
      <w:r>
        <w:rPr>
          <w:spacing w:val="-2"/>
        </w:rPr>
        <w:t>Модуль «Профориентация»</w:t>
      </w:r>
    </w:p>
    <w:p w14:paraId="78D82235">
      <w:pPr>
        <w:pStyle w:val="6"/>
        <w:spacing w:before="177"/>
        <w:ind w:left="1130"/>
        <w:jc w:val="both"/>
      </w:pPr>
      <w:r>
        <w:rPr>
          <w:b/>
          <w:spacing w:val="-4"/>
        </w:rPr>
        <w:t>Дополнить</w:t>
      </w:r>
      <w:r>
        <w:rPr>
          <w:b/>
          <w:spacing w:val="-10"/>
        </w:rPr>
        <w:t xml:space="preserve"> </w:t>
      </w:r>
      <w:r>
        <w:rPr>
          <w:spacing w:val="-4"/>
        </w:rPr>
        <w:t>следующее</w:t>
      </w:r>
      <w:r>
        <w:rPr>
          <w:spacing w:val="6"/>
        </w:rPr>
        <w:t xml:space="preserve"> </w:t>
      </w:r>
      <w:r>
        <w:rPr>
          <w:spacing w:val="-4"/>
        </w:rPr>
        <w:t>содержание:</w:t>
      </w:r>
      <w:r>
        <w:rPr>
          <w:spacing w:val="20"/>
        </w:rPr>
        <w:t xml:space="preserve"> </w:t>
      </w:r>
      <w:r>
        <w:rPr>
          <w:spacing w:val="-4"/>
        </w:rPr>
        <w:t>«проведение</w:t>
      </w:r>
      <w:r>
        <w:rPr>
          <w:spacing w:val="-6"/>
        </w:rPr>
        <w:t xml:space="preserve"> </w:t>
      </w:r>
      <w:r>
        <w:rPr>
          <w:spacing w:val="-4"/>
        </w:rPr>
        <w:t>профессиональных</w:t>
      </w:r>
      <w:r>
        <w:rPr>
          <w:spacing w:val="5"/>
        </w:rPr>
        <w:t xml:space="preserve"> </w:t>
      </w:r>
      <w:r>
        <w:rPr>
          <w:spacing w:val="-4"/>
        </w:rPr>
        <w:t>проб»</w:t>
      </w:r>
    </w:p>
    <w:p w14:paraId="5A0A99AF">
      <w:pPr>
        <w:pStyle w:val="8"/>
        <w:numPr>
          <w:ilvl w:val="0"/>
          <w:numId w:val="3"/>
        </w:numPr>
        <w:tabs>
          <w:tab w:val="left" w:pos="856"/>
        </w:tabs>
        <w:spacing w:before="175" w:after="0" w:line="240" w:lineRule="auto"/>
        <w:ind w:left="856" w:right="0" w:hanging="354"/>
        <w:jc w:val="both"/>
        <w:rPr>
          <w:i/>
          <w:sz w:val="28"/>
        </w:rPr>
      </w:pPr>
      <w:r>
        <w:rPr>
          <w:i/>
          <w:spacing w:val="-2"/>
          <w:sz w:val="28"/>
        </w:rPr>
        <w:t>Организационный</w:t>
      </w:r>
      <w:r>
        <w:rPr>
          <w:i/>
          <w:spacing w:val="-14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11"/>
          <w:sz w:val="28"/>
        </w:rPr>
        <w:t xml:space="preserve"> </w:t>
      </w:r>
      <w:r>
        <w:rPr>
          <w:i/>
          <w:spacing w:val="-2"/>
          <w:sz w:val="28"/>
        </w:rPr>
        <w:t>п.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3.1.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Учебный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план</w:t>
      </w:r>
      <w:r>
        <w:rPr>
          <w:i/>
          <w:spacing w:val="-11"/>
          <w:sz w:val="28"/>
        </w:rPr>
        <w:t xml:space="preserve"> </w:t>
      </w:r>
      <w:r>
        <w:rPr>
          <w:i/>
          <w:spacing w:val="-2"/>
          <w:sz w:val="28"/>
        </w:rPr>
        <w:t>основного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общего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образования</w:t>
      </w:r>
    </w:p>
    <w:p w14:paraId="63A6671B">
      <w:pPr>
        <w:pStyle w:val="6"/>
        <w:spacing w:before="0"/>
        <w:ind w:left="1130"/>
        <w:jc w:val="both"/>
      </w:pP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подразделе</w:t>
      </w:r>
      <w:r>
        <w:rPr>
          <w:spacing w:val="-7"/>
        </w:rPr>
        <w:t xml:space="preserve"> </w:t>
      </w:r>
      <w:r>
        <w:rPr>
          <w:spacing w:val="-2"/>
        </w:rPr>
        <w:t>«Обязательная</w:t>
      </w:r>
      <w:r>
        <w:rPr>
          <w:spacing w:val="-4"/>
        </w:rPr>
        <w:t xml:space="preserve"> </w:t>
      </w:r>
      <w:r>
        <w:rPr>
          <w:spacing w:val="-2"/>
        </w:rPr>
        <w:t>часть»:</w:t>
      </w:r>
    </w:p>
    <w:p w14:paraId="1A322C8A">
      <w:pPr>
        <w:pStyle w:val="6"/>
        <w:spacing w:before="74" w:line="249" w:lineRule="auto"/>
        <w:ind w:left="425" w:right="562" w:firstLine="705"/>
        <w:jc w:val="both"/>
      </w:pPr>
      <w:r>
        <w:t xml:space="preserve">- </w:t>
      </w:r>
      <w:r>
        <w:rPr>
          <w:b/>
        </w:rPr>
        <w:t xml:space="preserve">исключить </w:t>
      </w:r>
      <w:r>
        <w:t>Предметную область «Основы духовно-нравственной культуры народов России».</w:t>
      </w:r>
    </w:p>
    <w:p w14:paraId="18BFD19A">
      <w:pPr>
        <w:pStyle w:val="6"/>
        <w:spacing w:before="168" w:line="276" w:lineRule="auto"/>
        <w:ind w:left="425" w:right="451" w:firstLine="705"/>
        <w:jc w:val="both"/>
      </w:pPr>
      <w:r>
        <w:t>Добавить,</w:t>
      </w:r>
      <w:r>
        <w:rPr>
          <w:spacing w:val="-12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t>домашнее</w:t>
      </w:r>
      <w:r>
        <w:rPr>
          <w:spacing w:val="-11"/>
        </w:rPr>
        <w:t xml:space="preserve"> </w:t>
      </w:r>
      <w:r>
        <w:t>задание</w:t>
      </w:r>
      <w:r>
        <w:rPr>
          <w:spacing w:val="-1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следующий</w:t>
      </w:r>
      <w:r>
        <w:rPr>
          <w:spacing w:val="-13"/>
        </w:rPr>
        <w:t xml:space="preserve"> </w:t>
      </w:r>
      <w:r>
        <w:t>урок</w:t>
      </w:r>
      <w:r>
        <w:rPr>
          <w:spacing w:val="-11"/>
        </w:rPr>
        <w:t xml:space="preserve"> </w:t>
      </w:r>
      <w:r>
        <w:t>рекомендуется</w:t>
      </w:r>
      <w:r>
        <w:rPr>
          <w:spacing w:val="-11"/>
        </w:rPr>
        <w:t xml:space="preserve"> </w:t>
      </w:r>
      <w:r>
        <w:t>задавать</w:t>
      </w:r>
      <w:r>
        <w:rPr>
          <w:spacing w:val="40"/>
        </w:rPr>
        <w:t xml:space="preserve"> </w:t>
      </w:r>
      <w:r>
        <w:t>на текущем уроке, при наличии электронного журнала дублировать в нем задание не позднее времени окончания учебного дня. Для выполнения задания, требующего длительной подготовки (например, подготовка доклада, реферата, оформление презентации, заучивание стихотворений), рекомендуется предоставлять достаточное количество времени.</w:t>
      </w:r>
    </w:p>
    <w:p w14:paraId="387253C2">
      <w:pPr>
        <w:pStyle w:val="6"/>
        <w:spacing w:before="186" w:line="254" w:lineRule="auto"/>
        <w:ind w:left="425" w:right="421" w:firstLine="705"/>
        <w:jc w:val="both"/>
      </w:pPr>
      <w:r>
        <w:t>Использование электронных средств обучения в ходе реализации образовательной деятельности, включая выполнение домашних заданий, внеурочную деятельность, проводится в соответствии с Санитарно-эпидемиологическими требованиями и Гигиеническими нормативами.</w:t>
      </w:r>
    </w:p>
    <w:p w14:paraId="71C87648">
      <w:pPr>
        <w:pStyle w:val="6"/>
        <w:spacing w:before="161"/>
        <w:ind w:left="1130"/>
        <w:jc w:val="both"/>
      </w:pPr>
      <w:r>
        <w:rPr>
          <w:spacing w:val="-2"/>
        </w:rPr>
        <w:t>Учебный</w:t>
      </w:r>
      <w:r>
        <w:rPr>
          <w:spacing w:val="-22"/>
        </w:rPr>
        <w:t xml:space="preserve"> </w:t>
      </w:r>
      <w:r>
        <w:rPr>
          <w:spacing w:val="-2"/>
        </w:rPr>
        <w:t>план</w:t>
      </w:r>
      <w:r>
        <w:rPr>
          <w:spacing w:val="-16"/>
        </w:rPr>
        <w:t xml:space="preserve"> </w:t>
      </w:r>
      <w:r>
        <w:rPr>
          <w:spacing w:val="-2"/>
        </w:rPr>
        <w:t>на</w:t>
      </w:r>
      <w:r>
        <w:rPr>
          <w:spacing w:val="-20"/>
        </w:rPr>
        <w:t xml:space="preserve"> </w:t>
      </w:r>
      <w:r>
        <w:rPr>
          <w:spacing w:val="-2"/>
        </w:rPr>
        <w:t>2025-2026</w:t>
      </w:r>
      <w:r>
        <w:rPr>
          <w:spacing w:val="-10"/>
        </w:rPr>
        <w:t xml:space="preserve"> </w:t>
      </w:r>
      <w:r>
        <w:rPr>
          <w:spacing w:val="-2"/>
        </w:rPr>
        <w:t>учебный</w:t>
      </w:r>
      <w:r>
        <w:rPr>
          <w:spacing w:val="3"/>
        </w:rPr>
        <w:t xml:space="preserve"> </w:t>
      </w:r>
      <w:r>
        <w:rPr>
          <w:spacing w:val="-2"/>
        </w:rPr>
        <w:t>год</w:t>
      </w:r>
      <w:r>
        <w:rPr>
          <w:spacing w:val="-8"/>
        </w:rPr>
        <w:t xml:space="preserve"> </w:t>
      </w:r>
      <w:r>
        <w:rPr>
          <w:spacing w:val="-2"/>
        </w:rPr>
        <w:t>изложить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6"/>
        </w:rPr>
        <w:t xml:space="preserve"> </w:t>
      </w:r>
      <w:r>
        <w:rPr>
          <w:spacing w:val="-2"/>
        </w:rPr>
        <w:t>новой</w:t>
      </w:r>
      <w:r>
        <w:rPr>
          <w:spacing w:val="-15"/>
        </w:rPr>
        <w:t xml:space="preserve"> </w:t>
      </w:r>
      <w:r>
        <w:rPr>
          <w:spacing w:val="-2"/>
        </w:rPr>
        <w:t>редакции.</w:t>
      </w:r>
    </w:p>
    <w:p w14:paraId="23E61976">
      <w:pPr>
        <w:pStyle w:val="8"/>
        <w:numPr>
          <w:ilvl w:val="0"/>
          <w:numId w:val="3"/>
        </w:numPr>
        <w:tabs>
          <w:tab w:val="left" w:pos="906"/>
        </w:tabs>
        <w:spacing w:before="151" w:after="0" w:line="240" w:lineRule="auto"/>
        <w:ind w:left="906" w:right="0" w:hanging="404"/>
        <w:jc w:val="both"/>
        <w:rPr>
          <w:i/>
          <w:sz w:val="28"/>
        </w:rPr>
      </w:pPr>
      <w:r>
        <w:rPr>
          <w:i/>
          <w:spacing w:val="-2"/>
          <w:sz w:val="28"/>
        </w:rPr>
        <w:t>Организационный</w:t>
      </w:r>
      <w:r>
        <w:rPr>
          <w:i/>
          <w:spacing w:val="-17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11"/>
          <w:sz w:val="28"/>
        </w:rPr>
        <w:t xml:space="preserve"> </w:t>
      </w:r>
      <w:r>
        <w:rPr>
          <w:i/>
          <w:spacing w:val="-2"/>
          <w:sz w:val="28"/>
        </w:rPr>
        <w:t>п.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3.3.</w:t>
      </w:r>
      <w:r>
        <w:rPr>
          <w:i/>
          <w:spacing w:val="-11"/>
          <w:sz w:val="28"/>
        </w:rPr>
        <w:t xml:space="preserve"> </w:t>
      </w:r>
      <w:r>
        <w:rPr>
          <w:i/>
          <w:spacing w:val="-2"/>
          <w:sz w:val="28"/>
        </w:rPr>
        <w:t>План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внеурочной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деятельности</w:t>
      </w:r>
    </w:p>
    <w:p w14:paraId="4830B5B6">
      <w:pPr>
        <w:pStyle w:val="6"/>
        <w:spacing w:before="5" w:line="249" w:lineRule="auto"/>
        <w:ind w:left="425" w:right="511"/>
        <w:jc w:val="both"/>
      </w:pPr>
      <w:r>
        <w:rPr>
          <w:b/>
        </w:rPr>
        <w:t xml:space="preserve">Изложить </w:t>
      </w:r>
      <w:r>
        <w:t>План внеурочной деятельности на 2025-2026 учебный год в новой редакции согласно приложению 19 к приказу</w:t>
      </w:r>
    </w:p>
    <w:p w14:paraId="0C4BADC9">
      <w:pPr>
        <w:pStyle w:val="6"/>
        <w:spacing w:before="21"/>
      </w:pPr>
    </w:p>
    <w:p w14:paraId="67AC4EA6">
      <w:pPr>
        <w:pStyle w:val="8"/>
        <w:numPr>
          <w:ilvl w:val="0"/>
          <w:numId w:val="3"/>
        </w:numPr>
        <w:tabs>
          <w:tab w:val="left" w:pos="911"/>
        </w:tabs>
        <w:spacing w:before="0" w:after="0" w:line="240" w:lineRule="auto"/>
        <w:ind w:left="911" w:right="0" w:hanging="409"/>
        <w:jc w:val="both"/>
        <w:rPr>
          <w:i/>
          <w:sz w:val="28"/>
        </w:rPr>
      </w:pPr>
      <w:r>
        <w:rPr>
          <w:i/>
          <w:spacing w:val="-2"/>
          <w:sz w:val="28"/>
        </w:rPr>
        <w:t>Организационный</w:t>
      </w:r>
      <w:r>
        <w:rPr>
          <w:i/>
          <w:spacing w:val="-18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п.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3.4.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Календарный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план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воспитательной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работы.</w:t>
      </w:r>
    </w:p>
    <w:p w14:paraId="5AE904E4">
      <w:pPr>
        <w:pStyle w:val="6"/>
        <w:spacing w:before="9" w:line="249" w:lineRule="auto"/>
        <w:ind w:left="425" w:right="684" w:firstLine="705"/>
      </w:pPr>
      <w:r>
        <w:t>Календарный</w:t>
      </w:r>
      <w:r>
        <w:rPr>
          <w:spacing w:val="-8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2025-2026</w:t>
      </w:r>
      <w:r>
        <w:rPr>
          <w:spacing w:val="-8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год изложить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 xml:space="preserve">новой редакции. </w:t>
      </w:r>
    </w:p>
    <w:p w14:paraId="5AD1DB12">
      <w:pPr>
        <w:pStyle w:val="6"/>
        <w:spacing w:after="0" w:line="249" w:lineRule="auto"/>
        <w:sectPr>
          <w:pgSz w:w="11940" w:h="16870"/>
          <w:pgMar w:top="640" w:right="0" w:bottom="280" w:left="708" w:header="720" w:footer="720" w:gutter="0"/>
          <w:cols w:space="720" w:num="1"/>
        </w:sectPr>
      </w:pPr>
    </w:p>
    <w:p w14:paraId="5A81DFC6">
      <w:pPr>
        <w:pStyle w:val="6"/>
        <w:spacing w:before="66" w:line="321" w:lineRule="exact"/>
        <w:ind w:left="7274"/>
        <w:rPr>
          <w:rFonts w:hint="default"/>
          <w:lang w:val="ru-RU"/>
        </w:rPr>
      </w:pPr>
      <w:r>
        <w:t>Приложение</w:t>
      </w:r>
      <w:r>
        <w:rPr>
          <w:spacing w:val="-15"/>
        </w:rPr>
        <w:t xml:space="preserve"> </w:t>
      </w:r>
      <w:r>
        <w:rPr>
          <w:spacing w:val="-5"/>
        </w:rPr>
        <w:t>№</w:t>
      </w:r>
      <w:r>
        <w:rPr>
          <w:rFonts w:hint="default"/>
          <w:spacing w:val="-5"/>
          <w:lang w:val="ru-RU"/>
        </w:rPr>
        <w:t>3</w:t>
      </w:r>
    </w:p>
    <w:p w14:paraId="5E50394C">
      <w:pPr>
        <w:ind w:left="6530" w:right="100" w:hanging="740"/>
        <w:jc w:val="both"/>
        <w:rPr>
          <w:rFonts w:hint="default"/>
          <w:sz w:val="24"/>
          <w:lang w:val="ru-RU"/>
        </w:rPr>
      </w:pP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приказу</w:t>
      </w:r>
      <w:r>
        <w:rPr>
          <w:spacing w:val="-12"/>
          <w:sz w:val="24"/>
        </w:rPr>
        <w:t xml:space="preserve"> </w:t>
      </w:r>
      <w:r>
        <w:rPr>
          <w:sz w:val="24"/>
        </w:rPr>
        <w:t>«О</w:t>
      </w:r>
      <w:r>
        <w:rPr>
          <w:spacing w:val="-4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в ООП </w:t>
      </w:r>
      <w:r>
        <w:rPr>
          <w:sz w:val="24"/>
          <w:lang w:val="ru-RU"/>
        </w:rPr>
        <w:t>НОО</w:t>
      </w:r>
      <w:r>
        <w:rPr>
          <w:rFonts w:hint="default"/>
          <w:sz w:val="24"/>
          <w:lang w:val="ru-RU"/>
        </w:rPr>
        <w:t xml:space="preserve">, </w:t>
      </w:r>
      <w:r>
        <w:rPr>
          <w:sz w:val="24"/>
        </w:rPr>
        <w:t>ООО</w:t>
      </w:r>
      <w:r>
        <w:rPr>
          <w:rFonts w:hint="default"/>
          <w:sz w:val="24"/>
          <w:lang w:val="ru-RU"/>
        </w:rPr>
        <w:t>, СОО</w:t>
      </w:r>
      <w:r>
        <w:rPr>
          <w:sz w:val="24"/>
        </w:rPr>
        <w:t xml:space="preserve">» от </w:t>
      </w:r>
      <w:r>
        <w:rPr>
          <w:rFonts w:hint="default"/>
          <w:sz w:val="24"/>
          <w:lang w:val="ru-RU"/>
        </w:rPr>
        <w:t>29</w:t>
      </w:r>
      <w:r>
        <w:rPr>
          <w:sz w:val="24"/>
        </w:rPr>
        <w:t>.08.202</w:t>
      </w:r>
      <w:r>
        <w:rPr>
          <w:rFonts w:hint="default"/>
          <w:sz w:val="24"/>
          <w:lang w:val="ru-RU"/>
        </w:rPr>
        <w:t>5</w:t>
      </w:r>
      <w:r>
        <w:rPr>
          <w:sz w:val="24"/>
        </w:rPr>
        <w:t xml:space="preserve"> № 20</w:t>
      </w:r>
      <w:r>
        <w:rPr>
          <w:rFonts w:hint="default"/>
          <w:sz w:val="24"/>
          <w:lang w:val="ru-RU"/>
        </w:rPr>
        <w:t>9</w:t>
      </w:r>
    </w:p>
    <w:p w14:paraId="6CD1E656">
      <w:pPr>
        <w:pStyle w:val="2"/>
        <w:spacing w:line="235" w:lineRule="auto"/>
        <w:ind w:left="874" w:right="478"/>
      </w:pPr>
    </w:p>
    <w:p w14:paraId="107391AC">
      <w:pPr>
        <w:pStyle w:val="2"/>
        <w:spacing w:line="235" w:lineRule="auto"/>
        <w:ind w:left="874" w:right="478"/>
        <w:rPr>
          <w:b/>
          <w:sz w:val="28"/>
        </w:rPr>
      </w:pPr>
      <w:r>
        <w:t>Изменения</w:t>
      </w:r>
      <w:r>
        <w:rPr>
          <w:spacing w:val="-5"/>
        </w:rPr>
        <w:t xml:space="preserve"> </w:t>
      </w:r>
      <w:r>
        <w:t>ООП</w:t>
      </w:r>
      <w:r>
        <w:rPr>
          <w:spacing w:val="-6"/>
        </w:rPr>
        <w:t xml:space="preserve"> </w:t>
      </w:r>
      <w:r>
        <w:t>СОО</w:t>
      </w:r>
      <w:r>
        <w:rPr>
          <w:spacing w:val="-3"/>
        </w:rPr>
        <w:t xml:space="preserve"> </w:t>
      </w:r>
      <w:r>
        <w:t xml:space="preserve"> 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 приказом Министерства просвещения Российской Федерации от 09.10.2024</w:t>
      </w:r>
      <w:r>
        <w:rPr>
          <w:rFonts w:hint="default"/>
          <w:lang w:val="ru-RU"/>
        </w:rPr>
        <w:t xml:space="preserve"> </w:t>
      </w:r>
      <w:r>
        <w:rPr>
          <w:b/>
          <w:sz w:val="28"/>
        </w:rPr>
        <w:t>№ 704 «О внесении изменений в некоторые приказы Министерства просвещения Российской Федерации, касающиеся федеральных образовательных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программ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начального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образования,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основного общего образования и среднего общего образования»</w:t>
      </w:r>
    </w:p>
    <w:p w14:paraId="4D5EC97D">
      <w:pPr>
        <w:pStyle w:val="8"/>
        <w:numPr>
          <w:ilvl w:val="0"/>
          <w:numId w:val="5"/>
        </w:numPr>
        <w:tabs>
          <w:tab w:val="left" w:pos="856"/>
        </w:tabs>
        <w:spacing w:before="317" w:after="0" w:line="311" w:lineRule="exact"/>
        <w:ind w:left="856" w:right="0" w:hanging="354"/>
        <w:jc w:val="left"/>
        <w:rPr>
          <w:i/>
          <w:sz w:val="28"/>
        </w:rPr>
      </w:pPr>
      <w:r>
        <w:rPr>
          <w:i/>
          <w:spacing w:val="-2"/>
          <w:sz w:val="28"/>
        </w:rPr>
        <w:t>По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всем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разделам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ООП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СОО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заменить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термины:</w:t>
      </w:r>
    </w:p>
    <w:p w14:paraId="66639986">
      <w:pPr>
        <w:pStyle w:val="6"/>
        <w:spacing w:before="0" w:line="311" w:lineRule="exact"/>
        <w:ind w:left="1130"/>
      </w:pPr>
      <w:r>
        <w:rPr>
          <w:spacing w:val="-4"/>
        </w:rPr>
        <w:t>«толерантное</w:t>
      </w:r>
      <w:r>
        <w:rPr>
          <w:spacing w:val="-11"/>
        </w:rPr>
        <w:t xml:space="preserve"> </w:t>
      </w:r>
      <w:r>
        <w:rPr>
          <w:spacing w:val="-4"/>
        </w:rPr>
        <w:t>отношение» на</w:t>
      </w:r>
      <w:r>
        <w:rPr>
          <w:spacing w:val="6"/>
        </w:rPr>
        <w:t xml:space="preserve"> </w:t>
      </w:r>
      <w:r>
        <w:rPr>
          <w:spacing w:val="-4"/>
        </w:rPr>
        <w:t>«уважительное</w:t>
      </w:r>
      <w:r>
        <w:rPr>
          <w:spacing w:val="5"/>
        </w:rPr>
        <w:t xml:space="preserve"> </w:t>
      </w:r>
      <w:r>
        <w:rPr>
          <w:spacing w:val="-4"/>
        </w:rPr>
        <w:t>отношение»</w:t>
      </w:r>
    </w:p>
    <w:p w14:paraId="7C5434DE">
      <w:pPr>
        <w:pStyle w:val="6"/>
        <w:spacing w:before="151"/>
        <w:ind w:left="1130"/>
      </w:pPr>
      <w:r>
        <w:rPr>
          <w:spacing w:val="-2"/>
        </w:rPr>
        <w:t>«гендерные</w:t>
      </w:r>
      <w:r>
        <w:rPr>
          <w:spacing w:val="-13"/>
        </w:rPr>
        <w:t xml:space="preserve"> </w:t>
      </w:r>
      <w:r>
        <w:rPr>
          <w:spacing w:val="-2"/>
        </w:rPr>
        <w:t>особенности»</w:t>
      </w:r>
      <w:r>
        <w:rPr>
          <w:spacing w:val="-15"/>
        </w:rPr>
        <w:t xml:space="preserve"> </w:t>
      </w:r>
      <w:r>
        <w:rPr>
          <w:spacing w:val="-2"/>
        </w:rPr>
        <w:t>на</w:t>
      </w:r>
      <w:r>
        <w:rPr>
          <w:spacing w:val="-5"/>
        </w:rPr>
        <w:t xml:space="preserve"> </w:t>
      </w:r>
      <w:r>
        <w:rPr>
          <w:spacing w:val="-2"/>
        </w:rPr>
        <w:t>«пол»</w:t>
      </w:r>
    </w:p>
    <w:p w14:paraId="281A72DD">
      <w:pPr>
        <w:pStyle w:val="6"/>
        <w:spacing w:before="189" w:line="252" w:lineRule="auto"/>
        <w:ind w:left="425" w:firstLine="705"/>
      </w:pPr>
      <w:r>
        <w:t>«домашнее</w:t>
      </w:r>
      <w:r>
        <w:rPr>
          <w:spacing w:val="-12"/>
        </w:rPr>
        <w:t xml:space="preserve"> </w:t>
      </w:r>
      <w:r>
        <w:t>насилие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буллинг»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«психологическое</w:t>
      </w:r>
      <w:r>
        <w:rPr>
          <w:spacing w:val="-7"/>
        </w:rPr>
        <w:t xml:space="preserve"> </w:t>
      </w:r>
      <w:r>
        <w:t>насилие,</w:t>
      </w:r>
      <w:r>
        <w:rPr>
          <w:spacing w:val="-7"/>
        </w:rPr>
        <w:t xml:space="preserve"> </w:t>
      </w:r>
      <w:r>
        <w:t>систематическое унижение чести и достоинства, издевательства, преследование».</w:t>
      </w:r>
    </w:p>
    <w:p w14:paraId="18E440CE">
      <w:pPr>
        <w:pStyle w:val="8"/>
        <w:numPr>
          <w:ilvl w:val="0"/>
          <w:numId w:val="5"/>
        </w:numPr>
        <w:tabs>
          <w:tab w:val="left" w:pos="856"/>
        </w:tabs>
        <w:spacing w:before="157" w:after="0" w:line="240" w:lineRule="auto"/>
        <w:ind w:left="856" w:right="0" w:hanging="354"/>
        <w:jc w:val="left"/>
        <w:rPr>
          <w:i/>
          <w:sz w:val="28"/>
        </w:rPr>
      </w:pPr>
      <w:r>
        <w:rPr>
          <w:i/>
          <w:spacing w:val="-2"/>
          <w:sz w:val="28"/>
        </w:rPr>
        <w:t>Целевой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п.1.1.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Пояснительная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записка</w:t>
      </w:r>
    </w:p>
    <w:p w14:paraId="4C810148">
      <w:pPr>
        <w:pStyle w:val="6"/>
        <w:spacing w:before="9"/>
        <w:ind w:left="1130"/>
      </w:pPr>
      <w:r>
        <w:rPr>
          <w:spacing w:val="-4"/>
        </w:rPr>
        <w:t>Принципы</w:t>
      </w:r>
      <w:r>
        <w:rPr>
          <w:spacing w:val="-13"/>
        </w:rPr>
        <w:t xml:space="preserve"> </w:t>
      </w:r>
      <w:r>
        <w:rPr>
          <w:spacing w:val="-4"/>
        </w:rPr>
        <w:t>и</w:t>
      </w:r>
      <w:r>
        <w:rPr>
          <w:spacing w:val="-5"/>
        </w:rPr>
        <w:t xml:space="preserve"> </w:t>
      </w:r>
      <w:r>
        <w:rPr>
          <w:spacing w:val="-4"/>
        </w:rPr>
        <w:t>подходы</w:t>
      </w:r>
      <w:r>
        <w:t xml:space="preserve"> </w:t>
      </w:r>
      <w:r>
        <w:rPr>
          <w:spacing w:val="-4"/>
        </w:rPr>
        <w:t>к формированию</w:t>
      </w:r>
      <w:r>
        <w:rPr>
          <w:spacing w:val="-7"/>
        </w:rPr>
        <w:t xml:space="preserve"> </w:t>
      </w:r>
      <w:r>
        <w:rPr>
          <w:spacing w:val="-4"/>
        </w:rPr>
        <w:t>основной</w:t>
      </w:r>
      <w:r>
        <w:rPr>
          <w:spacing w:val="-6"/>
        </w:rPr>
        <w:t xml:space="preserve"> </w:t>
      </w:r>
      <w:r>
        <w:rPr>
          <w:spacing w:val="-4"/>
        </w:rPr>
        <w:t>образовательной</w:t>
      </w:r>
      <w:r>
        <w:rPr>
          <w:spacing w:val="6"/>
        </w:rPr>
        <w:t xml:space="preserve"> </w:t>
      </w:r>
      <w:r>
        <w:rPr>
          <w:spacing w:val="-4"/>
        </w:rPr>
        <w:t>программы</w:t>
      </w:r>
    </w:p>
    <w:p w14:paraId="37C004EA">
      <w:pPr>
        <w:pStyle w:val="6"/>
        <w:spacing w:before="185" w:line="259" w:lineRule="auto"/>
        <w:ind w:left="425" w:right="413" w:firstLine="705"/>
        <w:jc w:val="both"/>
      </w:pPr>
      <w:r>
        <w:rPr>
          <w:b/>
        </w:rPr>
        <w:t xml:space="preserve">Дополнить </w:t>
      </w:r>
      <w:r>
        <w:t>в «принцип здоровьесбережения: при организации образовательной деятельности не допускается использование технологий, которые могут нанести вред физическому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(или)</w:t>
      </w:r>
      <w:r>
        <w:rPr>
          <w:spacing w:val="-13"/>
        </w:rPr>
        <w:t xml:space="preserve"> </w:t>
      </w:r>
      <w:r>
        <w:t>психическому</w:t>
      </w:r>
      <w:r>
        <w:rPr>
          <w:spacing w:val="-15"/>
        </w:rPr>
        <w:t xml:space="preserve"> </w:t>
      </w:r>
      <w:r>
        <w:t>здоровью</w:t>
      </w:r>
      <w:r>
        <w:rPr>
          <w:spacing w:val="-14"/>
        </w:rPr>
        <w:t xml:space="preserve"> </w:t>
      </w:r>
      <w:r>
        <w:t>обучающихся,</w:t>
      </w:r>
      <w:r>
        <w:rPr>
          <w:spacing w:val="-13"/>
        </w:rPr>
        <w:t xml:space="preserve"> </w:t>
      </w:r>
      <w:r>
        <w:t>приоритет</w:t>
      </w:r>
      <w:r>
        <w:rPr>
          <w:spacing w:val="24"/>
        </w:rPr>
        <w:t xml:space="preserve"> </w:t>
      </w:r>
      <w:r>
        <w:t>использования здоровьесберегающих</w:t>
      </w:r>
      <w:r>
        <w:rPr>
          <w:spacing w:val="-14"/>
        </w:rPr>
        <w:t xml:space="preserve"> </w:t>
      </w:r>
      <w:r>
        <w:t>педагогических</w:t>
      </w:r>
      <w:r>
        <w:rPr>
          <w:spacing w:val="-12"/>
        </w:rPr>
        <w:t xml:space="preserve"> </w:t>
      </w:r>
      <w:r>
        <w:t>технологий;»</w:t>
      </w:r>
      <w:r>
        <w:rPr>
          <w:spacing w:val="-12"/>
        </w:rPr>
        <w:t xml:space="preserve"> </w:t>
      </w:r>
      <w:r>
        <w:t>следующее</w:t>
      </w:r>
      <w:r>
        <w:rPr>
          <w:spacing w:val="-13"/>
        </w:rPr>
        <w:t xml:space="preserve"> </w:t>
      </w:r>
      <w:r>
        <w:t>содержание</w:t>
      </w:r>
      <w:r>
        <w:rPr>
          <w:spacing w:val="-15"/>
        </w:rPr>
        <w:t xml:space="preserve"> </w:t>
      </w:r>
      <w:r>
        <w:t>«принцип обеспечения санитарно- эпидемиологической безопасности обучающихся в 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требованиями,</w:t>
      </w:r>
      <w:r>
        <w:rPr>
          <w:spacing w:val="-5"/>
        </w:rPr>
        <w:t xml:space="preserve"> </w:t>
      </w:r>
      <w:r>
        <w:t>предусмотренными</w:t>
      </w:r>
      <w:r>
        <w:rPr>
          <w:spacing w:val="-4"/>
        </w:rPr>
        <w:t xml:space="preserve"> </w:t>
      </w:r>
      <w:r>
        <w:t>санитарными</w:t>
      </w:r>
      <w:r>
        <w:rPr>
          <w:spacing w:val="-7"/>
        </w:rPr>
        <w:t xml:space="preserve"> </w:t>
      </w:r>
      <w:r>
        <w:t>правилами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нормами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 января 2021г. №2 (зарегистрировано Министерством юстиции Российской Федерации 29 января 2021г., регистрационный</w:t>
      </w:r>
    </w:p>
    <w:p w14:paraId="4DEA0608">
      <w:pPr>
        <w:pStyle w:val="6"/>
        <w:spacing w:before="0" w:line="259" w:lineRule="auto"/>
        <w:ind w:left="425" w:right="419"/>
        <w:jc w:val="both"/>
      </w:pPr>
      <w:r>
        <w:t>№62296), с изменениями, внесенными постановлением Главного государственного санитарного</w:t>
      </w:r>
      <w:r>
        <w:rPr>
          <w:spacing w:val="-16"/>
        </w:rPr>
        <w:t xml:space="preserve"> </w:t>
      </w:r>
      <w:r>
        <w:t>врача</w:t>
      </w:r>
      <w:r>
        <w:rPr>
          <w:spacing w:val="-14"/>
        </w:rPr>
        <w:t xml:space="preserve"> </w:t>
      </w:r>
      <w:r>
        <w:t>Российской</w:t>
      </w:r>
      <w:r>
        <w:rPr>
          <w:spacing w:val="-14"/>
        </w:rPr>
        <w:t xml:space="preserve"> </w:t>
      </w:r>
      <w:r>
        <w:t>Федерации</w:t>
      </w:r>
      <w:r>
        <w:rPr>
          <w:spacing w:val="-16"/>
        </w:rPr>
        <w:t xml:space="preserve"> </w:t>
      </w:r>
      <w:r>
        <w:t>от</w:t>
      </w:r>
      <w:r>
        <w:rPr>
          <w:spacing w:val="-17"/>
        </w:rPr>
        <w:t xml:space="preserve"> </w:t>
      </w:r>
      <w:r>
        <w:t>30</w:t>
      </w:r>
      <w:r>
        <w:rPr>
          <w:spacing w:val="-16"/>
        </w:rPr>
        <w:t xml:space="preserve"> </w:t>
      </w:r>
      <w:r>
        <w:t>декабря</w:t>
      </w:r>
      <w:r>
        <w:rPr>
          <w:spacing w:val="-16"/>
        </w:rPr>
        <w:t xml:space="preserve"> </w:t>
      </w:r>
      <w:r>
        <w:t>2022г.</w:t>
      </w:r>
      <w:r>
        <w:rPr>
          <w:spacing w:val="-15"/>
        </w:rPr>
        <w:t xml:space="preserve"> </w:t>
      </w:r>
      <w:r>
        <w:t>№24</w:t>
      </w:r>
      <w:r>
        <w:rPr>
          <w:spacing w:val="-14"/>
        </w:rPr>
        <w:t xml:space="preserve"> </w:t>
      </w:r>
      <w:r>
        <w:t>(зарегистрировано Министерством</w:t>
      </w:r>
      <w:r>
        <w:rPr>
          <w:spacing w:val="40"/>
        </w:rPr>
        <w:t xml:space="preserve"> </w:t>
      </w:r>
      <w:r>
        <w:t>юстиции</w:t>
      </w:r>
      <w:r>
        <w:rPr>
          <w:spacing w:val="40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>Федерации</w:t>
      </w:r>
      <w:r>
        <w:rPr>
          <w:spacing w:val="40"/>
        </w:rPr>
        <w:t xml:space="preserve"> </w:t>
      </w:r>
      <w:r>
        <w:t>9</w:t>
      </w:r>
      <w:r>
        <w:rPr>
          <w:spacing w:val="40"/>
        </w:rPr>
        <w:t xml:space="preserve"> </w:t>
      </w:r>
      <w:r>
        <w:t>марта</w:t>
      </w:r>
      <w:r>
        <w:rPr>
          <w:spacing w:val="40"/>
        </w:rPr>
        <w:t xml:space="preserve"> </w:t>
      </w:r>
      <w:r>
        <w:t>2023г.,</w:t>
      </w:r>
      <w:r>
        <w:rPr>
          <w:spacing w:val="40"/>
        </w:rPr>
        <w:t xml:space="preserve"> </w:t>
      </w:r>
      <w:r>
        <w:t>регистрационный</w:t>
      </w:r>
    </w:p>
    <w:p w14:paraId="6C1EC7E5">
      <w:pPr>
        <w:pStyle w:val="6"/>
        <w:spacing w:before="0" w:line="259" w:lineRule="auto"/>
        <w:ind w:left="425" w:right="408"/>
        <w:jc w:val="both"/>
      </w:pPr>
      <w:r>
        <w:t>№72558), действующими до 1 марта 2027г. (далее – Гигиенические нормативы), и санитарными</w:t>
      </w:r>
      <w:r>
        <w:rPr>
          <w:spacing w:val="-12"/>
        </w:rPr>
        <w:t xml:space="preserve"> </w:t>
      </w:r>
      <w:r>
        <w:t>правилами</w:t>
      </w:r>
      <w:r>
        <w:rPr>
          <w:spacing w:val="-10"/>
        </w:rPr>
        <w:t xml:space="preserve"> </w:t>
      </w:r>
      <w:r>
        <w:t>СП</w:t>
      </w:r>
      <w:r>
        <w:rPr>
          <w:spacing w:val="-10"/>
        </w:rPr>
        <w:t xml:space="preserve"> </w:t>
      </w:r>
      <w:r>
        <w:t>2.4.3648-20</w:t>
      </w:r>
      <w:r>
        <w:rPr>
          <w:spacing w:val="-10"/>
        </w:rPr>
        <w:t xml:space="preserve"> </w:t>
      </w:r>
      <w:r>
        <w:t>«Санитарно-</w:t>
      </w:r>
      <w:r>
        <w:rPr>
          <w:spacing w:val="-11"/>
        </w:rPr>
        <w:t xml:space="preserve"> </w:t>
      </w:r>
      <w:r>
        <w:t>эпидемиологические</w:t>
      </w:r>
      <w:r>
        <w:rPr>
          <w:spacing w:val="-11"/>
        </w:rPr>
        <w:t xml:space="preserve"> </w:t>
      </w:r>
      <w:r>
        <w:t>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</w:t>
      </w:r>
      <w:r>
        <w:rPr>
          <w:spacing w:val="40"/>
        </w:rPr>
        <w:t xml:space="preserve"> </w:t>
      </w:r>
      <w:r>
        <w:t>Федерации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28</w:t>
      </w:r>
      <w:r>
        <w:rPr>
          <w:spacing w:val="40"/>
        </w:rPr>
        <w:t xml:space="preserve"> </w:t>
      </w:r>
      <w:r>
        <w:t>сентября</w:t>
      </w:r>
      <w:r>
        <w:rPr>
          <w:spacing w:val="40"/>
        </w:rPr>
        <w:t xml:space="preserve"> </w:t>
      </w:r>
      <w:r>
        <w:t>2020г.</w:t>
      </w:r>
    </w:p>
    <w:p w14:paraId="44197125">
      <w:pPr>
        <w:pStyle w:val="6"/>
        <w:spacing w:before="0" w:line="259" w:lineRule="auto"/>
        <w:ind w:left="425" w:right="414"/>
        <w:jc w:val="both"/>
      </w:pPr>
      <w:r>
        <w:t>№28 (зарегистрировано Министерством юстиции Российской Федерации 18 декабря 2020г., регистрационный №61573), действующие до 1 января 2027г. (далее – Санитарно-эпидемиологические требования).»</w:t>
      </w:r>
    </w:p>
    <w:p w14:paraId="7055B60A">
      <w:pPr>
        <w:spacing w:before="0" w:line="314" w:lineRule="exact"/>
        <w:ind w:left="1130" w:right="0" w:firstLine="0"/>
        <w:jc w:val="both"/>
        <w:rPr>
          <w:sz w:val="28"/>
        </w:rPr>
      </w:pPr>
      <w:r>
        <w:rPr>
          <w:b/>
          <w:spacing w:val="-4"/>
          <w:sz w:val="28"/>
        </w:rPr>
        <w:t>Дополнить</w:t>
      </w:r>
      <w:r>
        <w:rPr>
          <w:b/>
          <w:spacing w:val="-7"/>
          <w:sz w:val="28"/>
        </w:rPr>
        <w:t xml:space="preserve"> </w:t>
      </w:r>
      <w:r>
        <w:rPr>
          <w:spacing w:val="-4"/>
          <w:sz w:val="28"/>
        </w:rPr>
        <w:t>следующим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содержанием:</w:t>
      </w:r>
    </w:p>
    <w:p w14:paraId="196A06A7">
      <w:pPr>
        <w:pStyle w:val="6"/>
        <w:spacing w:before="176" w:line="254" w:lineRule="auto"/>
        <w:ind w:left="425" w:right="453" w:firstLine="705"/>
        <w:jc w:val="both"/>
      </w:pPr>
      <w:r>
        <w:t>«Длительность</w:t>
      </w:r>
      <w:r>
        <w:rPr>
          <w:spacing w:val="-14"/>
        </w:rPr>
        <w:t xml:space="preserve"> </w:t>
      </w:r>
      <w:r>
        <w:t>контрольной</w:t>
      </w:r>
      <w:r>
        <w:rPr>
          <w:spacing w:val="-13"/>
        </w:rPr>
        <w:t xml:space="preserve"> </w:t>
      </w:r>
      <w:r>
        <w:t>работы,</w:t>
      </w:r>
      <w:r>
        <w:rPr>
          <w:spacing w:val="-14"/>
        </w:rPr>
        <w:t xml:space="preserve"> </w:t>
      </w:r>
      <w:r>
        <w:t>являющейся</w:t>
      </w:r>
      <w:r>
        <w:rPr>
          <w:spacing w:val="-13"/>
        </w:rPr>
        <w:t xml:space="preserve"> </w:t>
      </w:r>
      <w:r>
        <w:t>формой</w:t>
      </w:r>
      <w:r>
        <w:rPr>
          <w:spacing w:val="-13"/>
        </w:rPr>
        <w:t xml:space="preserve"> </w:t>
      </w:r>
      <w:r>
        <w:t>письменной</w:t>
      </w:r>
      <w:r>
        <w:rPr>
          <w:spacing w:val="27"/>
        </w:rPr>
        <w:t xml:space="preserve"> </w:t>
      </w:r>
      <w:r>
        <w:t>проверки результатов обучения с целью оценки уровня достижения предметных и (или) метапредметных результатов, составляет от одного до двух уроков (не более чем 45 минут каждый).</w:t>
      </w:r>
    </w:p>
    <w:p w14:paraId="06D8203B">
      <w:pPr>
        <w:pStyle w:val="6"/>
        <w:spacing w:before="69" w:line="259" w:lineRule="auto"/>
        <w:ind w:left="425" w:right="419" w:firstLine="705"/>
        <w:jc w:val="both"/>
      </w:pPr>
      <w:r>
        <w:t>Длительность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работы, являющейся формой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учебного процесса, направленной на выработку у обучающихся практических умений, включая лабораторные, интерактивные и иные работы и не являющейся формой контроля, составляет один урок (не более чем 45 минут). При этом объем учебного времени, затрачиваемого на проведение оценочных процедур, не должен превышать 10% от всего</w:t>
      </w:r>
      <w:r>
        <w:rPr>
          <w:spacing w:val="-10"/>
        </w:rPr>
        <w:t xml:space="preserve"> </w:t>
      </w:r>
      <w:r>
        <w:t>объема</w:t>
      </w:r>
      <w:r>
        <w:rPr>
          <w:spacing w:val="-11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времени,</w:t>
      </w:r>
      <w:r>
        <w:rPr>
          <w:spacing w:val="-12"/>
        </w:rPr>
        <w:t xml:space="preserve"> </w:t>
      </w:r>
      <w:r>
        <w:t>отводимого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изучение</w:t>
      </w:r>
      <w:r>
        <w:rPr>
          <w:spacing w:val="-11"/>
        </w:rPr>
        <w:t xml:space="preserve"> </w:t>
      </w:r>
      <w:r>
        <w:t>данного</w:t>
      </w:r>
      <w:r>
        <w:rPr>
          <w:spacing w:val="-10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предмета</w:t>
      </w:r>
      <w:r>
        <w:rPr>
          <w:spacing w:val="33"/>
        </w:rPr>
        <w:t xml:space="preserve"> </w:t>
      </w:r>
      <w:r>
        <w:t>в данном классе в текущем учебном году».</w:t>
      </w:r>
    </w:p>
    <w:p w14:paraId="26415E1A">
      <w:pPr>
        <w:pStyle w:val="6"/>
        <w:spacing w:before="159" w:line="254" w:lineRule="auto"/>
        <w:ind w:left="425" w:right="435" w:firstLine="705"/>
        <w:jc w:val="both"/>
      </w:pPr>
      <w:r>
        <w:t xml:space="preserve">«В федеральных и региональных процедурах оценки качества образования используется перечень (кодификатор) проверяемых требований к метапредметным результатам освоения основной образовательной программы среднего общего </w:t>
      </w:r>
      <w:r>
        <w:rPr>
          <w:spacing w:val="-2"/>
        </w:rPr>
        <w:t>образования».</w:t>
      </w:r>
    </w:p>
    <w:p w14:paraId="53592B2F">
      <w:pPr>
        <w:pStyle w:val="6"/>
        <w:spacing w:before="164" w:line="254" w:lineRule="auto"/>
        <w:ind w:left="425" w:right="443" w:firstLine="705"/>
        <w:jc w:val="both"/>
      </w:pPr>
      <w:r>
        <w:t>Дополнить содержание кодификаторами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каждому учебному предмету:</w:t>
      </w:r>
    </w:p>
    <w:p w14:paraId="54015668">
      <w:pPr>
        <w:pStyle w:val="6"/>
        <w:spacing w:before="156" w:line="259" w:lineRule="auto"/>
        <w:ind w:left="425" w:right="472" w:firstLine="705"/>
        <w:jc w:val="both"/>
      </w:pPr>
      <w:r>
        <w:t>«В федеральных и региональных процедурах оценки качества образования используется перечень (кодификатор) распределенных по классам проверяемых требований к результатам освоения основной образовательной программы среднего общего образования и элементов содержания по ...»</w:t>
      </w:r>
    </w:p>
    <w:p w14:paraId="13A8024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firstLine="0" w:firstLineChars="0"/>
        <w:jc w:val="left"/>
        <w:textAlignment w:val="auto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(10, 11 класс) по русскому язык;</w:t>
      </w:r>
    </w:p>
    <w:p w14:paraId="5E2739B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jc w:val="left"/>
        <w:textAlignment w:val="auto"/>
      </w:pPr>
      <w:r>
        <w:t>Проверяемые</w:t>
      </w:r>
      <w:r>
        <w:rPr>
          <w:spacing w:val="-20"/>
        </w:rPr>
        <w:t xml:space="preserve"> </w:t>
      </w:r>
      <w:r>
        <w:t>элементы</w:t>
      </w:r>
      <w:r>
        <w:rPr>
          <w:spacing w:val="-15"/>
        </w:rPr>
        <w:t xml:space="preserve"> </w:t>
      </w:r>
      <w:r>
        <w:t>содержания</w:t>
      </w:r>
      <w:r>
        <w:rPr>
          <w:spacing w:val="-13"/>
        </w:rPr>
        <w:t xml:space="preserve"> </w:t>
      </w:r>
      <w:r>
        <w:t>(10,</w:t>
      </w:r>
      <w:r>
        <w:rPr>
          <w:spacing w:val="-18"/>
        </w:rPr>
        <w:t xml:space="preserve"> </w:t>
      </w:r>
      <w:r>
        <w:t>11</w:t>
      </w:r>
      <w:r>
        <w:rPr>
          <w:spacing w:val="-13"/>
        </w:rPr>
        <w:t xml:space="preserve"> </w:t>
      </w:r>
      <w:r>
        <w:t>класс);</w:t>
      </w:r>
      <w:r>
        <w:rPr>
          <w:spacing w:val="-1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2"/>
        </w:rPr>
        <w:t>литературе</w:t>
      </w:r>
    </w:p>
    <w:p w14:paraId="400C504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firstLine="0" w:firstLineChars="0"/>
        <w:jc w:val="left"/>
        <w:textAlignment w:val="auto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(10, 11 класс);</w:t>
      </w:r>
    </w:p>
    <w:p w14:paraId="4558546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jc w:val="left"/>
        <w:textAlignment w:val="auto"/>
      </w:pPr>
      <w:r>
        <w:t>Проверяемые</w:t>
      </w:r>
      <w:r>
        <w:rPr>
          <w:spacing w:val="-14"/>
        </w:rPr>
        <w:t xml:space="preserve"> </w:t>
      </w:r>
      <w:r>
        <w:t>элементы</w:t>
      </w:r>
      <w:r>
        <w:rPr>
          <w:spacing w:val="-9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(10,</w:t>
      </w:r>
      <w:r>
        <w:rPr>
          <w:spacing w:val="-14"/>
        </w:rPr>
        <w:t xml:space="preserve"> </w:t>
      </w:r>
      <w:r>
        <w:t>11</w:t>
      </w:r>
      <w:r>
        <w:rPr>
          <w:spacing w:val="-8"/>
        </w:rPr>
        <w:t xml:space="preserve"> </w:t>
      </w:r>
      <w:r>
        <w:t>класс);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rPr>
          <w:spacing w:val="-2"/>
        </w:rPr>
        <w:t>иностранному</w:t>
      </w:r>
    </w:p>
    <w:p w14:paraId="675D39D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jc w:val="left"/>
        <w:textAlignment w:val="auto"/>
      </w:pPr>
      <w:r>
        <w:t>(английскому)</w:t>
      </w:r>
      <w:r>
        <w:rPr>
          <w:spacing w:val="-16"/>
        </w:rPr>
        <w:t xml:space="preserve"> </w:t>
      </w:r>
      <w:r>
        <w:t>языку</w:t>
      </w:r>
      <w:r>
        <w:rPr>
          <w:spacing w:val="-18"/>
        </w:rPr>
        <w:t xml:space="preserve"> </w:t>
      </w:r>
      <w:r>
        <w:t>Проверяемые</w:t>
      </w:r>
      <w:r>
        <w:rPr>
          <w:spacing w:val="-14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6"/>
        </w:rPr>
        <w:t xml:space="preserve"> </w:t>
      </w:r>
      <w:r>
        <w:t>основной образовательной программы (10,11</w:t>
      </w:r>
      <w:r>
        <w:rPr>
          <w:spacing w:val="-5"/>
        </w:rPr>
        <w:t xml:space="preserve"> </w:t>
      </w:r>
      <w:r>
        <w:rPr>
          <w:spacing w:val="-2"/>
        </w:rPr>
        <w:t>класс);</w:t>
      </w:r>
    </w:p>
    <w:p w14:paraId="451AB8B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jc w:val="left"/>
        <w:textAlignment w:val="auto"/>
      </w:pPr>
      <w:r>
        <w:t>Проверяемые</w:t>
      </w:r>
      <w:r>
        <w:rPr>
          <w:spacing w:val="-18"/>
        </w:rPr>
        <w:t xml:space="preserve"> </w:t>
      </w:r>
      <w:r>
        <w:t>элементы</w:t>
      </w:r>
      <w:r>
        <w:rPr>
          <w:spacing w:val="-15"/>
        </w:rPr>
        <w:t xml:space="preserve"> </w:t>
      </w:r>
      <w:r>
        <w:t>содержания</w:t>
      </w:r>
      <w:r>
        <w:rPr>
          <w:spacing w:val="-15"/>
        </w:rPr>
        <w:t xml:space="preserve"> </w:t>
      </w:r>
      <w:r>
        <w:t>(10,</w:t>
      </w:r>
      <w:r>
        <w:rPr>
          <w:spacing w:val="-18"/>
        </w:rPr>
        <w:t xml:space="preserve"> </w:t>
      </w:r>
      <w:r>
        <w:t>11</w:t>
      </w:r>
      <w:r>
        <w:rPr>
          <w:spacing w:val="-11"/>
        </w:rPr>
        <w:t xml:space="preserve"> </w:t>
      </w:r>
      <w:r>
        <w:t>класс);</w:t>
      </w:r>
      <w:r>
        <w:rPr>
          <w:spacing w:val="-18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rPr>
          <w:spacing w:val="-2"/>
        </w:rPr>
        <w:t>математике</w:t>
      </w:r>
    </w:p>
    <w:p w14:paraId="25FB6E3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firstLine="0" w:firstLineChars="0"/>
        <w:jc w:val="left"/>
        <w:textAlignment w:val="auto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(10, 11 класс);</w:t>
      </w:r>
    </w:p>
    <w:p w14:paraId="798C6FF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jc w:val="left"/>
        <w:textAlignment w:val="auto"/>
      </w:pPr>
      <w:r>
        <w:t>Проверяемые</w:t>
      </w:r>
      <w:r>
        <w:rPr>
          <w:spacing w:val="-20"/>
        </w:rPr>
        <w:t xml:space="preserve"> </w:t>
      </w:r>
      <w:r>
        <w:t>элементы</w:t>
      </w:r>
      <w:r>
        <w:rPr>
          <w:spacing w:val="-16"/>
        </w:rPr>
        <w:t xml:space="preserve"> </w:t>
      </w:r>
      <w:r>
        <w:t>содержания</w:t>
      </w:r>
      <w:r>
        <w:rPr>
          <w:spacing w:val="-15"/>
        </w:rPr>
        <w:t xml:space="preserve"> </w:t>
      </w:r>
      <w:r>
        <w:t>(10,</w:t>
      </w:r>
      <w:r>
        <w:rPr>
          <w:spacing w:val="-18"/>
        </w:rPr>
        <w:t xml:space="preserve"> </w:t>
      </w:r>
      <w:r>
        <w:t>11</w:t>
      </w:r>
      <w:r>
        <w:rPr>
          <w:spacing w:val="-11"/>
        </w:rPr>
        <w:t xml:space="preserve"> </w:t>
      </w:r>
      <w:r>
        <w:t>класс);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rPr>
          <w:spacing w:val="-2"/>
        </w:rPr>
        <w:t>информатике</w:t>
      </w:r>
    </w:p>
    <w:p w14:paraId="3127A63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firstLine="0" w:firstLineChars="0"/>
        <w:jc w:val="left"/>
        <w:textAlignment w:val="auto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(10, 11 класс);</w:t>
      </w:r>
    </w:p>
    <w:p w14:paraId="7C9768B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jc w:val="left"/>
        <w:textAlignment w:val="auto"/>
        <w:rPr>
          <w:spacing w:val="-2"/>
        </w:rPr>
      </w:pPr>
      <w:r>
        <w:t>Проверяемые</w:t>
      </w:r>
      <w:r>
        <w:rPr>
          <w:spacing w:val="-18"/>
        </w:rPr>
        <w:t xml:space="preserve"> </w:t>
      </w:r>
      <w:r>
        <w:t>элементы</w:t>
      </w:r>
      <w:r>
        <w:rPr>
          <w:spacing w:val="-16"/>
        </w:rPr>
        <w:t xml:space="preserve"> </w:t>
      </w:r>
      <w:r>
        <w:t>содержания</w:t>
      </w:r>
      <w:r>
        <w:rPr>
          <w:spacing w:val="-15"/>
        </w:rPr>
        <w:t xml:space="preserve"> </w:t>
      </w:r>
      <w:r>
        <w:t>(10,</w:t>
      </w:r>
      <w:r>
        <w:rPr>
          <w:spacing w:val="-18"/>
        </w:rPr>
        <w:t xml:space="preserve"> </w:t>
      </w:r>
      <w:r>
        <w:t>11</w:t>
      </w:r>
      <w:r>
        <w:rPr>
          <w:spacing w:val="-11"/>
        </w:rPr>
        <w:t xml:space="preserve"> </w:t>
      </w:r>
      <w:r>
        <w:t>класс);</w:t>
      </w:r>
      <w:r>
        <w:rPr>
          <w:spacing w:val="-1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rPr>
          <w:spacing w:val="-2"/>
        </w:rPr>
        <w:t>физике</w:t>
      </w:r>
    </w:p>
    <w:p w14:paraId="0DB8D54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jc w:val="left"/>
        <w:textAlignment w:val="auto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(10, 11 класс);</w:t>
      </w:r>
    </w:p>
    <w:p w14:paraId="5074600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jc w:val="left"/>
        <w:textAlignment w:val="auto"/>
      </w:pPr>
      <w:r>
        <w:t>Проверяемые</w:t>
      </w:r>
      <w:r>
        <w:rPr>
          <w:spacing w:val="-20"/>
        </w:rPr>
        <w:t xml:space="preserve"> </w:t>
      </w:r>
      <w:r>
        <w:t>элементы</w:t>
      </w:r>
      <w:r>
        <w:rPr>
          <w:spacing w:val="-17"/>
        </w:rPr>
        <w:t xml:space="preserve"> </w:t>
      </w:r>
      <w:r>
        <w:t>содержания</w:t>
      </w:r>
      <w:r>
        <w:rPr>
          <w:spacing w:val="-15"/>
        </w:rPr>
        <w:t xml:space="preserve"> </w:t>
      </w:r>
      <w:r>
        <w:t>(10,</w:t>
      </w:r>
      <w:r>
        <w:rPr>
          <w:spacing w:val="-18"/>
        </w:rPr>
        <w:t xml:space="preserve"> </w:t>
      </w:r>
      <w:r>
        <w:t>11</w:t>
      </w:r>
      <w:r>
        <w:rPr>
          <w:spacing w:val="-11"/>
        </w:rPr>
        <w:t xml:space="preserve"> </w:t>
      </w:r>
      <w:r>
        <w:t>класс);</w:t>
      </w:r>
      <w:r>
        <w:rPr>
          <w:spacing w:val="-17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rPr>
          <w:spacing w:val="-2"/>
        </w:rPr>
        <w:t>химии</w:t>
      </w:r>
    </w:p>
    <w:p w14:paraId="48C0E78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firstLine="0" w:firstLineChars="0"/>
        <w:jc w:val="left"/>
        <w:textAlignment w:val="auto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(10, 11 класс);</w:t>
      </w:r>
    </w:p>
    <w:p w14:paraId="1FE77D8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jc w:val="left"/>
        <w:textAlignment w:val="auto"/>
      </w:pPr>
      <w:r>
        <w:t>Проверяемые</w:t>
      </w:r>
      <w:r>
        <w:rPr>
          <w:spacing w:val="-20"/>
        </w:rPr>
        <w:t xml:space="preserve"> </w:t>
      </w:r>
      <w:r>
        <w:t>элементы</w:t>
      </w:r>
      <w:r>
        <w:rPr>
          <w:spacing w:val="-17"/>
        </w:rPr>
        <w:t xml:space="preserve"> </w:t>
      </w:r>
      <w:r>
        <w:t>содержания</w:t>
      </w:r>
      <w:r>
        <w:rPr>
          <w:spacing w:val="-15"/>
        </w:rPr>
        <w:t xml:space="preserve"> </w:t>
      </w:r>
      <w:r>
        <w:t>(10,</w:t>
      </w:r>
      <w:r>
        <w:rPr>
          <w:spacing w:val="-18"/>
        </w:rPr>
        <w:t xml:space="preserve"> </w:t>
      </w:r>
      <w:r>
        <w:t>11</w:t>
      </w:r>
      <w:r>
        <w:rPr>
          <w:spacing w:val="-11"/>
        </w:rPr>
        <w:t xml:space="preserve"> </w:t>
      </w:r>
      <w:r>
        <w:t>класс);</w:t>
      </w:r>
      <w:r>
        <w:rPr>
          <w:spacing w:val="-17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rPr>
          <w:spacing w:val="-2"/>
        </w:rPr>
        <w:t>биологии</w:t>
      </w:r>
    </w:p>
    <w:p w14:paraId="73F2EEB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firstLine="0" w:firstLineChars="0"/>
        <w:jc w:val="left"/>
        <w:textAlignment w:val="auto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(10, 11 класс);</w:t>
      </w:r>
    </w:p>
    <w:p w14:paraId="223B5E4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jc w:val="left"/>
        <w:textAlignment w:val="auto"/>
      </w:pPr>
      <w:r>
        <w:t>Проверяемые</w:t>
      </w:r>
      <w:r>
        <w:rPr>
          <w:spacing w:val="-20"/>
        </w:rPr>
        <w:t xml:space="preserve"> </w:t>
      </w:r>
      <w:r>
        <w:t>элементы</w:t>
      </w:r>
      <w:r>
        <w:rPr>
          <w:spacing w:val="-17"/>
        </w:rPr>
        <w:t xml:space="preserve"> </w:t>
      </w:r>
      <w:r>
        <w:t>содержания</w:t>
      </w:r>
      <w:r>
        <w:rPr>
          <w:spacing w:val="-15"/>
        </w:rPr>
        <w:t xml:space="preserve"> </w:t>
      </w:r>
      <w:r>
        <w:t>(10,</w:t>
      </w:r>
      <w:r>
        <w:rPr>
          <w:spacing w:val="-18"/>
        </w:rPr>
        <w:t xml:space="preserve"> </w:t>
      </w:r>
      <w:r>
        <w:t>11</w:t>
      </w:r>
      <w:r>
        <w:rPr>
          <w:spacing w:val="-11"/>
        </w:rPr>
        <w:t xml:space="preserve"> </w:t>
      </w:r>
      <w:r>
        <w:t>класс);</w:t>
      </w:r>
      <w:r>
        <w:rPr>
          <w:spacing w:val="-17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rPr>
          <w:spacing w:val="-2"/>
        </w:rPr>
        <w:t>истории</w:t>
      </w:r>
    </w:p>
    <w:p w14:paraId="5734AC9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firstLine="0" w:firstLineChars="0"/>
        <w:jc w:val="left"/>
        <w:textAlignment w:val="auto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(10, 11 класс);</w:t>
      </w:r>
    </w:p>
    <w:p w14:paraId="568F9A3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left="0" w:right="0"/>
        <w:jc w:val="left"/>
        <w:textAlignment w:val="auto"/>
        <w:sectPr>
          <w:pgSz w:w="11906" w:h="16838"/>
          <w:pgMar w:top="720" w:right="0" w:bottom="280" w:left="708" w:header="720" w:footer="720" w:gutter="0"/>
          <w:cols w:space="720" w:num="1"/>
        </w:sectPr>
      </w:pPr>
    </w:p>
    <w:p w14:paraId="434EBD4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 w:firstLine="2"/>
        <w:jc w:val="left"/>
        <w:textAlignment w:val="auto"/>
      </w:pPr>
      <w:r>
        <w:t>Проверяемые элементы содержания (10,</w:t>
      </w:r>
      <w:r>
        <w:rPr>
          <w:spacing w:val="-4"/>
        </w:rPr>
        <w:t xml:space="preserve"> </w:t>
      </w:r>
      <w:r>
        <w:t xml:space="preserve">11 класс); по обществознанию </w:t>
      </w:r>
    </w:p>
    <w:p w14:paraId="617A28B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 w:firstLine="2"/>
        <w:jc w:val="left"/>
        <w:textAlignment w:val="auto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</w:t>
      </w:r>
    </w:p>
    <w:p w14:paraId="1654438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jc w:val="left"/>
        <w:textAlignment w:val="auto"/>
      </w:pPr>
      <w:r>
        <w:t>программы</w:t>
      </w:r>
      <w:r>
        <w:rPr>
          <w:spacing w:val="-4"/>
        </w:rPr>
        <w:t xml:space="preserve"> </w:t>
      </w:r>
      <w:r>
        <w:t>(10,</w:t>
      </w:r>
      <w:r>
        <w:rPr>
          <w:spacing w:val="-5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rPr>
          <w:spacing w:val="-2"/>
        </w:rPr>
        <w:t>класс);</w:t>
      </w:r>
    </w:p>
    <w:p w14:paraId="011E712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jc w:val="left"/>
        <w:textAlignment w:val="auto"/>
      </w:pPr>
      <w:r>
        <w:t>Проверяемые</w:t>
      </w:r>
      <w:r>
        <w:rPr>
          <w:spacing w:val="-20"/>
        </w:rPr>
        <w:t xml:space="preserve"> </w:t>
      </w:r>
      <w:r>
        <w:t>элементы</w:t>
      </w:r>
      <w:r>
        <w:rPr>
          <w:spacing w:val="-17"/>
        </w:rPr>
        <w:t xml:space="preserve"> </w:t>
      </w:r>
      <w:r>
        <w:t>содержания</w:t>
      </w:r>
      <w:r>
        <w:rPr>
          <w:spacing w:val="-15"/>
        </w:rPr>
        <w:t xml:space="preserve"> </w:t>
      </w:r>
      <w:r>
        <w:t>(10,</w:t>
      </w:r>
      <w:r>
        <w:rPr>
          <w:spacing w:val="-18"/>
        </w:rPr>
        <w:t xml:space="preserve"> </w:t>
      </w:r>
      <w:r>
        <w:t>11</w:t>
      </w:r>
      <w:r>
        <w:rPr>
          <w:spacing w:val="-11"/>
        </w:rPr>
        <w:t xml:space="preserve"> </w:t>
      </w:r>
      <w:r>
        <w:t>класс);</w:t>
      </w:r>
      <w:r>
        <w:rPr>
          <w:spacing w:val="-17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rPr>
          <w:spacing w:val="-2"/>
        </w:rPr>
        <w:t>географии</w:t>
      </w:r>
    </w:p>
    <w:p w14:paraId="3B32741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leftChars="0" w:right="0" w:firstLine="0" w:firstLineChars="0"/>
        <w:textAlignment w:val="auto"/>
      </w:pPr>
      <w:r>
        <w:t>Проверяемые</w:t>
      </w:r>
      <w:r>
        <w:rPr>
          <w:spacing w:val="-18"/>
        </w:rPr>
        <w:t xml:space="preserve"> </w:t>
      </w:r>
      <w:r>
        <w:t>требования</w:t>
      </w:r>
      <w:r>
        <w:rPr>
          <w:spacing w:val="-17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результатам</w:t>
      </w:r>
      <w:r>
        <w:rPr>
          <w:spacing w:val="-17"/>
        </w:rPr>
        <w:t xml:space="preserve"> </w:t>
      </w:r>
      <w:r>
        <w:t>освоения</w:t>
      </w:r>
      <w:r>
        <w:rPr>
          <w:spacing w:val="-18"/>
        </w:rPr>
        <w:t xml:space="preserve"> </w:t>
      </w:r>
      <w:r>
        <w:t>основной</w:t>
      </w:r>
      <w:r>
        <w:rPr>
          <w:spacing w:val="-17"/>
        </w:rPr>
        <w:t xml:space="preserve"> </w:t>
      </w:r>
      <w:r>
        <w:t>образовательной программы (10, 11 класс);</w:t>
      </w:r>
    </w:p>
    <w:p w14:paraId="0EEAE36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/>
        <w:textAlignment w:val="auto"/>
      </w:pPr>
      <w:r>
        <w:t>Проверяемые</w:t>
      </w:r>
      <w:r>
        <w:rPr>
          <w:spacing w:val="-20"/>
        </w:rPr>
        <w:t xml:space="preserve"> </w:t>
      </w:r>
      <w:r>
        <w:t>элементы</w:t>
      </w:r>
      <w:r>
        <w:rPr>
          <w:spacing w:val="-17"/>
        </w:rPr>
        <w:t xml:space="preserve"> </w:t>
      </w:r>
      <w:r>
        <w:t>содержания</w:t>
      </w:r>
      <w:r>
        <w:rPr>
          <w:spacing w:val="-18"/>
        </w:rPr>
        <w:t xml:space="preserve"> </w:t>
      </w:r>
      <w:r>
        <w:t>(10,</w:t>
      </w:r>
      <w:r>
        <w:rPr>
          <w:spacing w:val="-18"/>
        </w:rPr>
        <w:t xml:space="preserve"> </w:t>
      </w:r>
      <w:r>
        <w:t>11</w:t>
      </w:r>
      <w:r>
        <w:rPr>
          <w:spacing w:val="-10"/>
        </w:rPr>
        <w:t xml:space="preserve"> </w:t>
      </w:r>
      <w:r>
        <w:rPr>
          <w:spacing w:val="-2"/>
        </w:rPr>
        <w:t>класс);</w:t>
      </w:r>
    </w:p>
    <w:p w14:paraId="121966C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 w:firstLine="705"/>
        <w:jc w:val="both"/>
        <w:textAlignment w:val="auto"/>
      </w:pPr>
      <w:r>
        <w:rPr>
          <w:b/>
        </w:rPr>
        <w:t xml:space="preserve">Дополнить </w:t>
      </w:r>
      <w:r>
        <w:t>содержание кодификаторами, используемыми для проведения единого</w:t>
      </w:r>
      <w:r>
        <w:rPr>
          <w:spacing w:val="-2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экзамена</w:t>
      </w:r>
      <w:r>
        <w:rPr>
          <w:spacing w:val="-1"/>
        </w:rPr>
        <w:t xml:space="preserve"> </w:t>
      </w:r>
      <w:r>
        <w:t>по каждому</w:t>
      </w:r>
      <w:r>
        <w:rPr>
          <w:spacing w:val="-3"/>
        </w:rPr>
        <w:t xml:space="preserve"> </w:t>
      </w:r>
      <w:r>
        <w:t>учебному</w:t>
      </w:r>
      <w:r>
        <w:rPr>
          <w:spacing w:val="-3"/>
        </w:rPr>
        <w:t xml:space="preserve"> </w:t>
      </w:r>
      <w:r>
        <w:t>предмету</w:t>
      </w:r>
      <w:r>
        <w:rPr>
          <w:spacing w:val="-1"/>
        </w:rPr>
        <w:t xml:space="preserve"> </w:t>
      </w:r>
      <w:r>
        <w:t>согласно</w:t>
      </w:r>
      <w:r>
        <w:rPr>
          <w:spacing w:val="-3"/>
        </w:rPr>
        <w:t xml:space="preserve"> </w:t>
      </w:r>
      <w:r>
        <w:t>приказу Министерства просвещения Российской Федерации от 09.10.2024 № 704 «О внесении изменений в некоторые приказы Министерства просвещения Российской Федерации, касающиеся</w:t>
      </w:r>
      <w:r>
        <w:rPr>
          <w:spacing w:val="-18"/>
        </w:rPr>
        <w:t xml:space="preserve"> </w:t>
      </w:r>
      <w:r>
        <w:t>федеральных</w:t>
      </w:r>
      <w:r>
        <w:rPr>
          <w:spacing w:val="-17"/>
        </w:rPr>
        <w:t xml:space="preserve"> </w:t>
      </w:r>
      <w:r>
        <w:t>образовательных</w:t>
      </w:r>
      <w:r>
        <w:rPr>
          <w:spacing w:val="-18"/>
        </w:rPr>
        <w:t xml:space="preserve"> </w:t>
      </w:r>
      <w:r>
        <w:t>программ</w:t>
      </w:r>
      <w:r>
        <w:rPr>
          <w:spacing w:val="-17"/>
        </w:rPr>
        <w:t xml:space="preserve"> </w:t>
      </w:r>
      <w:r>
        <w:t>начального</w:t>
      </w:r>
      <w:r>
        <w:rPr>
          <w:spacing w:val="-18"/>
        </w:rPr>
        <w:t xml:space="preserve"> </w:t>
      </w:r>
      <w:r>
        <w:t>общего</w:t>
      </w:r>
      <w:r>
        <w:rPr>
          <w:spacing w:val="-17"/>
        </w:rPr>
        <w:t xml:space="preserve"> </w:t>
      </w:r>
      <w:r>
        <w:t>образования, основного общего образования и среднего общего образования»:</w:t>
      </w:r>
    </w:p>
    <w:p w14:paraId="57321E81">
      <w:pPr>
        <w:pStyle w:val="6"/>
        <w:spacing w:before="183" w:line="259" w:lineRule="auto"/>
        <w:ind w:left="425" w:right="439" w:firstLine="705"/>
        <w:jc w:val="both"/>
      </w:pPr>
      <w:r>
        <w:t>Для проведения единого государственного экзамена по русскому языку, литературе, иностранному (английскому) языку, математике, информатике, истории, обществознанию, географии, физике, химии, биологии (далее - ЕГЭ по русскому языку, литературе, иностранному (английскому) языку, математике, информатике, истории, обществознанию, географии, физике, химии, биологии) используется перечень (кодификатор) проверяемых требований к результатам освоения основной образовательной программы среднего общего образования и элементов содержания».</w:t>
      </w:r>
    </w:p>
    <w:p w14:paraId="64D26304">
      <w:pPr>
        <w:pStyle w:val="6"/>
        <w:spacing w:before="144" w:line="259" w:lineRule="auto"/>
        <w:ind w:left="425" w:right="438" w:firstLine="705"/>
        <w:jc w:val="both"/>
      </w:pPr>
      <w:r>
        <w:t>Проверяемые на ЕГЭ по русскому языку, литературе, иностранному (английскому) языку, математике, информатике, истории, обществознанию, географии, физике, химии, биологии требования к результатам освоения основной образовательной программы среднего общего образования;</w:t>
      </w:r>
    </w:p>
    <w:p w14:paraId="7B3FFF49">
      <w:pPr>
        <w:pStyle w:val="6"/>
        <w:spacing w:before="157" w:line="254" w:lineRule="auto"/>
        <w:ind w:left="425" w:right="455" w:firstLine="705"/>
        <w:jc w:val="both"/>
      </w:pPr>
      <w:r>
        <w:t>Перечень элементов содержания, проверяемых на ЕГЭ по русскому языку, литературе, иностранному (английскому) языку, математике, информатике, истории, обществознанию, географии, физике, химии, биологии.</w:t>
      </w:r>
    </w:p>
    <w:p w14:paraId="3EF7F6FA">
      <w:pPr>
        <w:pStyle w:val="8"/>
        <w:numPr>
          <w:ilvl w:val="0"/>
          <w:numId w:val="5"/>
        </w:numPr>
        <w:tabs>
          <w:tab w:val="left" w:pos="862"/>
          <w:tab w:val="left" w:pos="959"/>
        </w:tabs>
        <w:spacing w:before="169" w:after="0" w:line="242" w:lineRule="auto"/>
        <w:ind w:left="862" w:right="2097" w:hanging="360"/>
        <w:jc w:val="both"/>
        <w:rPr>
          <w:i/>
          <w:sz w:val="28"/>
        </w:rPr>
      </w:pPr>
      <w:r>
        <w:rPr>
          <w:i/>
          <w:sz w:val="28"/>
        </w:rPr>
        <w:tab/>
      </w:r>
      <w:r>
        <w:rPr>
          <w:i/>
          <w:sz w:val="28"/>
        </w:rPr>
        <w:t>Содержательный раздел п. 2.2.1. Аннотации к рабочим программа учебных</w:t>
      </w:r>
      <w:r>
        <w:rPr>
          <w:i/>
          <w:spacing w:val="-20"/>
          <w:sz w:val="28"/>
        </w:rPr>
        <w:t xml:space="preserve"> </w:t>
      </w:r>
      <w:r>
        <w:rPr>
          <w:i/>
          <w:sz w:val="28"/>
        </w:rPr>
        <w:t>предметов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составе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основной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образовательной</w:t>
      </w:r>
      <w:r>
        <w:rPr>
          <w:i/>
          <w:spacing w:val="20"/>
          <w:sz w:val="28"/>
        </w:rPr>
        <w:t xml:space="preserve"> </w:t>
      </w:r>
      <w:r>
        <w:rPr>
          <w:i/>
          <w:spacing w:val="-2"/>
          <w:sz w:val="28"/>
        </w:rPr>
        <w:t>программы</w:t>
      </w:r>
    </w:p>
    <w:p w14:paraId="2EED732C">
      <w:pPr>
        <w:pStyle w:val="6"/>
        <w:spacing w:before="0" w:line="282" w:lineRule="exact"/>
        <w:ind w:left="1130"/>
        <w:jc w:val="both"/>
      </w:pPr>
      <w:r>
        <w:rPr>
          <w:spacing w:val="-2"/>
        </w:rPr>
        <w:t>Рабочая</w:t>
      </w:r>
      <w:r>
        <w:rPr>
          <w:spacing w:val="-17"/>
        </w:rPr>
        <w:t xml:space="preserve"> </w:t>
      </w:r>
      <w:r>
        <w:rPr>
          <w:spacing w:val="-2"/>
        </w:rPr>
        <w:t>программа</w:t>
      </w:r>
      <w:r>
        <w:rPr>
          <w:spacing w:val="-16"/>
        </w:rPr>
        <w:t xml:space="preserve"> </w:t>
      </w:r>
      <w:r>
        <w:rPr>
          <w:spacing w:val="-2"/>
        </w:rPr>
        <w:t>по</w:t>
      </w:r>
      <w:r>
        <w:rPr>
          <w:spacing w:val="-15"/>
        </w:rPr>
        <w:t xml:space="preserve"> </w:t>
      </w:r>
      <w:r>
        <w:rPr>
          <w:spacing w:val="-2"/>
        </w:rPr>
        <w:t>учебному</w:t>
      </w:r>
      <w:r>
        <w:rPr>
          <w:spacing w:val="-21"/>
        </w:rPr>
        <w:t xml:space="preserve"> </w:t>
      </w:r>
      <w:r>
        <w:rPr>
          <w:spacing w:val="-2"/>
        </w:rPr>
        <w:t>предмету</w:t>
      </w:r>
      <w:r>
        <w:rPr>
          <w:spacing w:val="-16"/>
        </w:rPr>
        <w:t xml:space="preserve"> </w:t>
      </w:r>
      <w:r>
        <w:rPr>
          <w:spacing w:val="-2"/>
        </w:rPr>
        <w:t>«Математика»</w:t>
      </w:r>
      <w:r>
        <w:rPr>
          <w:spacing w:val="-15"/>
        </w:rPr>
        <w:t xml:space="preserve"> </w:t>
      </w:r>
      <w:r>
        <w:rPr>
          <w:spacing w:val="-2"/>
        </w:rPr>
        <w:t>(углубленный</w:t>
      </w:r>
      <w:r>
        <w:rPr>
          <w:spacing w:val="5"/>
        </w:rPr>
        <w:t xml:space="preserve"> </w:t>
      </w:r>
      <w:r>
        <w:rPr>
          <w:spacing w:val="-2"/>
        </w:rPr>
        <w:t>уровень)</w:t>
      </w:r>
    </w:p>
    <w:p w14:paraId="74761ABA">
      <w:pPr>
        <w:pStyle w:val="6"/>
        <w:spacing w:before="0" w:line="276" w:lineRule="auto"/>
        <w:ind w:left="425" w:right="446" w:firstLine="436"/>
        <w:jc w:val="both"/>
      </w:pPr>
      <w:r>
        <w:t>Добавили перечень (кодификатор) проверяемых требований к результатам освоения ООП СОО и элементов содержания — для ЕГЭ. При проведении ЕГЭ по математике базового уровня из перечня (кодификатора) выбираются позиции, соответствующие ФРП по математике (базовый уровень)</w:t>
      </w:r>
    </w:p>
    <w:p w14:paraId="38EEDE5F">
      <w:pPr>
        <w:pStyle w:val="6"/>
        <w:spacing w:before="136"/>
        <w:ind w:left="1130"/>
      </w:pPr>
      <w:r>
        <w:rPr>
          <w:spacing w:val="-2"/>
        </w:rPr>
        <w:t>Рабочая</w:t>
      </w:r>
      <w:r>
        <w:rPr>
          <w:spacing w:val="-19"/>
        </w:rPr>
        <w:t xml:space="preserve"> </w:t>
      </w:r>
      <w:r>
        <w:rPr>
          <w:spacing w:val="-2"/>
        </w:rPr>
        <w:t>программа</w:t>
      </w:r>
      <w:r>
        <w:rPr>
          <w:spacing w:val="-16"/>
        </w:rPr>
        <w:t xml:space="preserve"> </w:t>
      </w:r>
      <w:r>
        <w:rPr>
          <w:spacing w:val="-2"/>
        </w:rPr>
        <w:t>по</w:t>
      </w:r>
      <w:r>
        <w:rPr>
          <w:spacing w:val="-14"/>
        </w:rPr>
        <w:t xml:space="preserve"> </w:t>
      </w:r>
      <w:r>
        <w:rPr>
          <w:spacing w:val="-2"/>
        </w:rPr>
        <w:t>учебному</w:t>
      </w:r>
      <w:r>
        <w:rPr>
          <w:spacing w:val="-21"/>
        </w:rPr>
        <w:t xml:space="preserve"> </w:t>
      </w:r>
      <w:r>
        <w:rPr>
          <w:spacing w:val="-2"/>
        </w:rPr>
        <w:t>предмету</w:t>
      </w:r>
      <w:r>
        <w:rPr>
          <w:spacing w:val="-15"/>
        </w:rPr>
        <w:t xml:space="preserve"> </w:t>
      </w:r>
      <w:r>
        <w:rPr>
          <w:spacing w:val="-2"/>
        </w:rPr>
        <w:t>«Информатика»</w:t>
      </w:r>
      <w:r>
        <w:rPr>
          <w:spacing w:val="-13"/>
        </w:rPr>
        <w:t xml:space="preserve"> </w:t>
      </w:r>
      <w:r>
        <w:rPr>
          <w:spacing w:val="-2"/>
        </w:rPr>
        <w:t>(базовый уровень)</w:t>
      </w:r>
    </w:p>
    <w:p w14:paraId="504D1689">
      <w:pPr>
        <w:pStyle w:val="6"/>
        <w:spacing w:before="69" w:line="391" w:lineRule="auto"/>
        <w:ind w:left="425" w:right="343" w:firstLine="705"/>
      </w:pPr>
      <w:r>
        <w:t>Рабочая</w:t>
      </w:r>
      <w:r>
        <w:rPr>
          <w:spacing w:val="-9"/>
        </w:rPr>
        <w:t xml:space="preserve"> </w:t>
      </w:r>
      <w:r>
        <w:t>программа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учебному</w:t>
      </w:r>
      <w:r>
        <w:rPr>
          <w:spacing w:val="-13"/>
        </w:rPr>
        <w:t xml:space="preserve"> </w:t>
      </w:r>
      <w:r>
        <w:t>предмету</w:t>
      </w:r>
      <w:r>
        <w:rPr>
          <w:spacing w:val="-6"/>
        </w:rPr>
        <w:t xml:space="preserve"> </w:t>
      </w:r>
      <w:r>
        <w:t>«Обществознание»11</w:t>
      </w:r>
      <w:r>
        <w:rPr>
          <w:spacing w:val="-5"/>
        </w:rPr>
        <w:t xml:space="preserve"> </w:t>
      </w:r>
      <w:r>
        <w:t>класс (углубленный уровень)</w:t>
      </w:r>
    </w:p>
    <w:p w14:paraId="5640EF84">
      <w:pPr>
        <w:pStyle w:val="6"/>
        <w:spacing w:before="36" w:line="242" w:lineRule="auto"/>
        <w:ind w:left="1130" w:right="343"/>
      </w:pPr>
      <w:r>
        <w:t>Внести</w:t>
      </w:r>
      <w:r>
        <w:rPr>
          <w:spacing w:val="34"/>
        </w:rPr>
        <w:t xml:space="preserve"> </w:t>
      </w:r>
      <w:r>
        <w:t>изменения в части содержания рабочей программы</w:t>
      </w:r>
      <w:r>
        <w:rPr>
          <w:spacing w:val="35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 xml:space="preserve">учебному </w:t>
      </w:r>
      <w:r>
        <w:rPr>
          <w:spacing w:val="-2"/>
        </w:rPr>
        <w:t>предмету</w:t>
      </w:r>
      <w:r>
        <w:rPr>
          <w:rFonts w:hint="default"/>
          <w:spacing w:val="-2"/>
          <w:lang w:val="ru-RU"/>
        </w:rPr>
        <w:t xml:space="preserve"> </w:t>
      </w:r>
      <w:r>
        <w:rPr>
          <w:spacing w:val="-2"/>
        </w:rPr>
        <w:t>«Обществознание»</w:t>
      </w:r>
    </w:p>
    <w:p w14:paraId="5DC7BCE2">
      <w:pPr>
        <w:pStyle w:val="6"/>
        <w:spacing w:before="170" w:line="242" w:lineRule="auto"/>
        <w:ind w:left="1130" w:right="343"/>
      </w:pPr>
      <w:r>
        <w:t>Общее число часов, рекомендованных для изучения обществознания 204 часа: в 10 классе</w:t>
      </w:r>
    </w:p>
    <w:p w14:paraId="67C198E8">
      <w:pPr>
        <w:pStyle w:val="6"/>
        <w:spacing w:after="0" w:line="242" w:lineRule="auto"/>
        <w:sectPr>
          <w:pgSz w:w="11906" w:h="16838"/>
          <w:pgMar w:top="680" w:right="0" w:bottom="0" w:left="708" w:header="720" w:footer="720" w:gutter="0"/>
          <w:cols w:space="720" w:num="1"/>
        </w:sectPr>
      </w:pPr>
    </w:p>
    <w:p w14:paraId="557EC427">
      <w:pPr>
        <w:pStyle w:val="6"/>
        <w:spacing w:before="69" w:line="261" w:lineRule="auto"/>
        <w:ind w:left="425" w:right="417"/>
        <w:jc w:val="both"/>
      </w:pPr>
      <w:r>
        <w:t>- 68 часов (2 часа в неделю), в 11 классе - 136 часов (4 часа в неделю). Возможна корректировка</w:t>
      </w:r>
      <w:r>
        <w:rPr>
          <w:spacing w:val="-16"/>
        </w:rPr>
        <w:t xml:space="preserve"> </w:t>
      </w:r>
      <w:r>
        <w:t>общего</w:t>
      </w:r>
      <w:r>
        <w:rPr>
          <w:spacing w:val="-15"/>
        </w:rPr>
        <w:t xml:space="preserve"> </w:t>
      </w:r>
      <w:r>
        <w:t>числа</w:t>
      </w:r>
      <w:r>
        <w:rPr>
          <w:spacing w:val="-16"/>
        </w:rPr>
        <w:t xml:space="preserve"> </w:t>
      </w:r>
      <w:r>
        <w:t>часов,</w:t>
      </w:r>
      <w:r>
        <w:rPr>
          <w:spacing w:val="-17"/>
        </w:rPr>
        <w:t xml:space="preserve"> </w:t>
      </w:r>
      <w:r>
        <w:t>рекомендованных</w:t>
      </w:r>
      <w:r>
        <w:rPr>
          <w:spacing w:val="-15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изучения</w:t>
      </w:r>
      <w:r>
        <w:rPr>
          <w:spacing w:val="-15"/>
        </w:rPr>
        <w:t xml:space="preserve"> </w:t>
      </w:r>
      <w:r>
        <w:t>предмета,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учетом индивидуального подхода образовательных организаций к углубленному изучению обществознания, в рамках соблюдения гигиенических</w:t>
      </w:r>
    </w:p>
    <w:p w14:paraId="551B09DC">
      <w:pPr>
        <w:pStyle w:val="8"/>
        <w:numPr>
          <w:ilvl w:val="0"/>
          <w:numId w:val="5"/>
        </w:numPr>
        <w:tabs>
          <w:tab w:val="left" w:pos="856"/>
        </w:tabs>
        <w:spacing w:before="68" w:after="0" w:line="306" w:lineRule="exact"/>
        <w:ind w:left="856" w:right="0" w:hanging="354"/>
        <w:jc w:val="both"/>
        <w:rPr>
          <w:i/>
          <w:sz w:val="28"/>
        </w:rPr>
      </w:pPr>
      <w:r>
        <w:rPr>
          <w:i/>
          <w:spacing w:val="-2"/>
          <w:sz w:val="28"/>
        </w:rPr>
        <w:t>Содержательный</w:t>
      </w:r>
      <w:r>
        <w:rPr>
          <w:i/>
          <w:spacing w:val="-18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п.</w:t>
      </w:r>
      <w:r>
        <w:rPr>
          <w:i/>
          <w:spacing w:val="-18"/>
          <w:sz w:val="28"/>
        </w:rPr>
        <w:t xml:space="preserve"> </w:t>
      </w:r>
      <w:r>
        <w:rPr>
          <w:i/>
          <w:spacing w:val="-2"/>
          <w:sz w:val="28"/>
        </w:rPr>
        <w:t>2.2.2.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Рабочие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программы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учебных</w:t>
      </w:r>
      <w:r>
        <w:rPr>
          <w:i/>
          <w:spacing w:val="-14"/>
          <w:sz w:val="28"/>
        </w:rPr>
        <w:t xml:space="preserve"> </w:t>
      </w:r>
      <w:r>
        <w:rPr>
          <w:i/>
          <w:spacing w:val="-2"/>
          <w:sz w:val="28"/>
        </w:rPr>
        <w:t>предметов</w:t>
      </w:r>
    </w:p>
    <w:p w14:paraId="6A3B4F01">
      <w:pPr>
        <w:pStyle w:val="6"/>
        <w:tabs>
          <w:tab w:val="left" w:pos="2602"/>
          <w:tab w:val="left" w:pos="3305"/>
          <w:tab w:val="left" w:pos="5072"/>
          <w:tab w:val="left" w:pos="6334"/>
          <w:tab w:val="left" w:pos="7758"/>
          <w:tab w:val="left" w:pos="8315"/>
          <w:tab w:val="left" w:pos="9741"/>
        </w:tabs>
        <w:spacing w:before="0" w:line="295" w:lineRule="exact"/>
        <w:ind w:left="569"/>
      </w:pPr>
      <w:r>
        <w:rPr>
          <w:b/>
          <w:spacing w:val="-2"/>
        </w:rPr>
        <w:t>Использовать</w:t>
      </w:r>
      <w:r>
        <w:rPr>
          <w:b/>
        </w:rPr>
        <w:tab/>
      </w:r>
      <w:r>
        <w:rPr>
          <w:spacing w:val="-5"/>
        </w:rPr>
        <w:t>при</w:t>
      </w:r>
      <w:r>
        <w:tab/>
      </w:r>
      <w:r>
        <w:rPr>
          <w:spacing w:val="-2"/>
        </w:rPr>
        <w:t>составлении</w:t>
      </w:r>
      <w:r>
        <w:tab/>
      </w:r>
      <w:r>
        <w:rPr>
          <w:spacing w:val="-2"/>
        </w:rPr>
        <w:t>рабочих</w:t>
      </w:r>
      <w:r>
        <w:tab/>
      </w:r>
      <w:r>
        <w:rPr>
          <w:spacing w:val="-2"/>
        </w:rPr>
        <w:t>программ</w:t>
      </w:r>
      <w:r>
        <w:tab/>
      </w:r>
      <w:r>
        <w:rPr>
          <w:spacing w:val="-5"/>
        </w:rPr>
        <w:t>по</w:t>
      </w:r>
      <w:r>
        <w:tab/>
      </w:r>
      <w:r>
        <w:rPr>
          <w:spacing w:val="-2"/>
        </w:rPr>
        <w:t>учебному</w:t>
      </w:r>
      <w:r>
        <w:tab/>
      </w:r>
      <w:r>
        <w:rPr>
          <w:spacing w:val="-2"/>
        </w:rPr>
        <w:t>предмету:</w:t>
      </w:r>
    </w:p>
    <w:p w14:paraId="379CE43F">
      <w:pPr>
        <w:pStyle w:val="6"/>
        <w:spacing w:before="0" w:line="307" w:lineRule="exact"/>
        <w:ind w:left="569"/>
        <w:jc w:val="left"/>
      </w:pPr>
      <w:r>
        <w:t>«Русский</w:t>
      </w:r>
      <w:r>
        <w:rPr>
          <w:spacing w:val="64"/>
        </w:rPr>
        <w:t xml:space="preserve"> </w:t>
      </w:r>
      <w:r>
        <w:rPr>
          <w:spacing w:val="-2"/>
        </w:rPr>
        <w:t>язык»,</w:t>
      </w:r>
      <w:r>
        <w:rPr>
          <w:rFonts w:hint="default"/>
          <w:spacing w:val="-2"/>
          <w:lang w:val="ru-RU"/>
        </w:rPr>
        <w:t xml:space="preserve"> </w:t>
      </w:r>
      <w:r>
        <w:rPr>
          <w:spacing w:val="-2"/>
        </w:rPr>
        <w:t>«Литература»</w:t>
      </w:r>
      <w:r>
        <w:tab/>
      </w:r>
      <w:r>
        <w:rPr>
          <w:spacing w:val="-2"/>
        </w:rPr>
        <w:t>(углубленный</w:t>
      </w:r>
      <w:r>
        <w:tab/>
      </w:r>
      <w:r>
        <w:rPr>
          <w:spacing w:val="-2"/>
        </w:rPr>
        <w:t>уровень),</w:t>
      </w:r>
      <w:r>
        <w:tab/>
      </w:r>
      <w:r>
        <w:rPr>
          <w:spacing w:val="-2"/>
        </w:rPr>
        <w:t>«История»</w:t>
      </w:r>
      <w:r>
        <w:tab/>
      </w:r>
      <w:r>
        <w:rPr>
          <w:spacing w:val="-2"/>
        </w:rPr>
        <w:t>(базовый</w:t>
      </w:r>
      <w:r>
        <w:tab/>
      </w:r>
      <w:r>
        <w:rPr>
          <w:spacing w:val="-2"/>
        </w:rPr>
        <w:t>уровень),</w:t>
      </w:r>
      <w:r>
        <w:rPr>
          <w:rFonts w:hint="default"/>
          <w:spacing w:val="-2"/>
          <w:lang w:val="ru-RU"/>
        </w:rPr>
        <w:t xml:space="preserve"> </w:t>
      </w:r>
      <w:r>
        <w:rPr>
          <w:spacing w:val="-2"/>
        </w:rPr>
        <w:t>«Обществознание»</w:t>
      </w:r>
      <w:r>
        <w:tab/>
      </w:r>
      <w:r>
        <w:rPr>
          <w:spacing w:val="-2"/>
        </w:rPr>
        <w:t>(углубленный</w:t>
      </w:r>
      <w:r>
        <w:tab/>
      </w:r>
      <w:r>
        <w:rPr>
          <w:spacing w:val="-2"/>
        </w:rPr>
        <w:t>уровень),</w:t>
      </w:r>
      <w:r>
        <w:tab/>
      </w:r>
      <w:r>
        <w:rPr>
          <w:spacing w:val="-2"/>
        </w:rPr>
        <w:t>«География»</w:t>
      </w:r>
      <w:r>
        <w:tab/>
      </w:r>
      <w:r>
        <w:rPr>
          <w:spacing w:val="-2"/>
        </w:rPr>
        <w:t>(базовый</w:t>
      </w:r>
      <w:r>
        <w:tab/>
      </w:r>
      <w:r>
        <w:rPr>
          <w:spacing w:val="-2"/>
        </w:rPr>
        <w:t>уровень),</w:t>
      </w:r>
      <w:r>
        <w:rPr>
          <w:rFonts w:hint="default"/>
          <w:spacing w:val="-2"/>
          <w:lang w:val="ru-RU"/>
        </w:rPr>
        <w:t xml:space="preserve"> </w:t>
      </w:r>
      <w:r>
        <w:t>«Основы</w:t>
      </w:r>
      <w:r>
        <w:rPr>
          <w:spacing w:val="-18"/>
        </w:rPr>
        <w:t xml:space="preserve"> </w:t>
      </w:r>
      <w:r>
        <w:t>безопасности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защиты</w:t>
      </w:r>
      <w:r>
        <w:rPr>
          <w:spacing w:val="-17"/>
        </w:rPr>
        <w:t xml:space="preserve"> </w:t>
      </w:r>
      <w:r>
        <w:t>Родины»</w:t>
      </w:r>
      <w:r>
        <w:rPr>
          <w:spacing w:val="-18"/>
        </w:rPr>
        <w:t xml:space="preserve"> </w:t>
      </w:r>
      <w:r>
        <w:t>поурочное</w:t>
      </w:r>
      <w:r>
        <w:rPr>
          <w:spacing w:val="-17"/>
        </w:rPr>
        <w:t xml:space="preserve"> </w:t>
      </w:r>
      <w:r>
        <w:t>планирование</w:t>
      </w:r>
      <w:r>
        <w:rPr>
          <w:spacing w:val="-18"/>
        </w:rPr>
        <w:t xml:space="preserve"> </w:t>
      </w:r>
      <w:r>
        <w:t>согласно</w:t>
      </w:r>
      <w:r>
        <w:rPr>
          <w:spacing w:val="-17"/>
        </w:rPr>
        <w:t xml:space="preserve"> </w:t>
      </w:r>
      <w:r>
        <w:t>приказу Министерства</w:t>
      </w:r>
      <w:r>
        <w:rPr>
          <w:spacing w:val="-17"/>
        </w:rPr>
        <w:t xml:space="preserve"> </w:t>
      </w:r>
      <w:r>
        <w:t>просвещения</w:t>
      </w:r>
      <w:r>
        <w:rPr>
          <w:spacing w:val="-16"/>
        </w:rPr>
        <w:t xml:space="preserve"> </w:t>
      </w:r>
      <w:r>
        <w:t>Российской</w:t>
      </w:r>
      <w:r>
        <w:rPr>
          <w:spacing w:val="-16"/>
        </w:rPr>
        <w:t xml:space="preserve"> </w:t>
      </w:r>
      <w:r>
        <w:t>Федерации</w:t>
      </w:r>
      <w:r>
        <w:rPr>
          <w:spacing w:val="-16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09.10.2024</w:t>
      </w:r>
      <w:r>
        <w:rPr>
          <w:spacing w:val="-16"/>
        </w:rPr>
        <w:t xml:space="preserve"> </w:t>
      </w:r>
      <w:r>
        <w:t>№</w:t>
      </w:r>
      <w:r>
        <w:rPr>
          <w:spacing w:val="-16"/>
        </w:rPr>
        <w:t xml:space="preserve"> </w:t>
      </w:r>
      <w:r>
        <w:t>704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внесении изменений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некоторые</w:t>
      </w:r>
      <w:r>
        <w:rPr>
          <w:spacing w:val="-14"/>
        </w:rPr>
        <w:t xml:space="preserve"> </w:t>
      </w:r>
      <w:r>
        <w:t>приказы</w:t>
      </w:r>
      <w:r>
        <w:rPr>
          <w:spacing w:val="-14"/>
        </w:rPr>
        <w:t xml:space="preserve"> </w:t>
      </w:r>
      <w:r>
        <w:t>Министерства</w:t>
      </w:r>
      <w:r>
        <w:rPr>
          <w:spacing w:val="-15"/>
        </w:rPr>
        <w:t xml:space="preserve"> </w:t>
      </w:r>
      <w:r>
        <w:t>просвещения</w:t>
      </w:r>
      <w:r>
        <w:rPr>
          <w:spacing w:val="-12"/>
        </w:rPr>
        <w:t xml:space="preserve"> </w:t>
      </w:r>
      <w:r>
        <w:t>Российской</w:t>
      </w:r>
      <w:r>
        <w:rPr>
          <w:spacing w:val="-14"/>
        </w:rPr>
        <w:t xml:space="preserve"> </w:t>
      </w:r>
      <w:r>
        <w:t>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</w:t>
      </w:r>
    </w:p>
    <w:p w14:paraId="0A448A37">
      <w:pPr>
        <w:pStyle w:val="8"/>
        <w:numPr>
          <w:ilvl w:val="0"/>
          <w:numId w:val="5"/>
        </w:numPr>
        <w:tabs>
          <w:tab w:val="left" w:pos="856"/>
        </w:tabs>
        <w:spacing w:before="1" w:after="0" w:line="317" w:lineRule="exact"/>
        <w:ind w:left="856" w:right="0" w:hanging="354"/>
        <w:jc w:val="left"/>
        <w:rPr>
          <w:i/>
          <w:sz w:val="28"/>
        </w:rPr>
      </w:pPr>
      <w:r>
        <w:rPr>
          <w:i/>
          <w:spacing w:val="-2"/>
          <w:sz w:val="28"/>
        </w:rPr>
        <w:t>Содержательный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п.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2.4.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Рабочая</w:t>
      </w:r>
      <w:r>
        <w:rPr>
          <w:i/>
          <w:spacing w:val="-19"/>
          <w:sz w:val="28"/>
        </w:rPr>
        <w:t xml:space="preserve"> </w:t>
      </w:r>
      <w:r>
        <w:rPr>
          <w:i/>
          <w:spacing w:val="-2"/>
          <w:sz w:val="28"/>
        </w:rPr>
        <w:t>программа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воспитания</w:t>
      </w:r>
    </w:p>
    <w:p w14:paraId="6EA8BC3D">
      <w:pPr>
        <w:pStyle w:val="6"/>
        <w:spacing w:before="0" w:line="317" w:lineRule="exact"/>
        <w:ind w:left="1130"/>
        <w:jc w:val="left"/>
      </w:pPr>
      <w:r>
        <w:rPr>
          <w:spacing w:val="-2"/>
        </w:rPr>
        <w:t>п.</w:t>
      </w:r>
      <w:r>
        <w:rPr>
          <w:spacing w:val="-17"/>
        </w:rPr>
        <w:t xml:space="preserve"> </w:t>
      </w:r>
      <w:r>
        <w:rPr>
          <w:spacing w:val="-2"/>
        </w:rPr>
        <w:t>2.2.2</w:t>
      </w:r>
      <w:r>
        <w:rPr>
          <w:spacing w:val="-10"/>
        </w:rPr>
        <w:t xml:space="preserve"> </w:t>
      </w:r>
      <w:r>
        <w:rPr>
          <w:spacing w:val="-2"/>
        </w:rPr>
        <w:t>Модуль</w:t>
      </w:r>
      <w:r>
        <w:rPr>
          <w:spacing w:val="-11"/>
        </w:rPr>
        <w:t xml:space="preserve"> </w:t>
      </w:r>
      <w:r>
        <w:rPr>
          <w:spacing w:val="-2"/>
        </w:rPr>
        <w:t>«Внеурочная</w:t>
      </w:r>
      <w:r>
        <w:t xml:space="preserve"> </w:t>
      </w:r>
      <w:r>
        <w:rPr>
          <w:spacing w:val="-2"/>
        </w:rPr>
        <w:t>деятельность»</w:t>
      </w:r>
    </w:p>
    <w:p w14:paraId="0CC084A3">
      <w:pPr>
        <w:pStyle w:val="6"/>
        <w:spacing w:before="168" w:line="252" w:lineRule="auto"/>
        <w:ind w:left="425" w:firstLine="705"/>
        <w:jc w:val="left"/>
      </w:pPr>
      <w:r>
        <w:rPr>
          <w:b/>
        </w:rPr>
        <w:t>Изложить</w:t>
      </w:r>
      <w:r>
        <w:rPr>
          <w:b/>
          <w:spacing w:val="33"/>
        </w:rPr>
        <w:t xml:space="preserve"> </w:t>
      </w:r>
      <w:r>
        <w:t>План</w:t>
      </w:r>
      <w:r>
        <w:rPr>
          <w:spacing w:val="34"/>
        </w:rPr>
        <w:t xml:space="preserve"> </w:t>
      </w:r>
      <w:r>
        <w:t>внеурочной деятельности</w:t>
      </w:r>
      <w:r>
        <w:rPr>
          <w:spacing w:val="3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2025-2026</w:t>
      </w:r>
      <w:r>
        <w:rPr>
          <w:spacing w:val="34"/>
        </w:rPr>
        <w:t xml:space="preserve"> </w:t>
      </w:r>
      <w:r>
        <w:t>учебный</w:t>
      </w:r>
      <w:r>
        <w:rPr>
          <w:spacing w:val="34"/>
        </w:rPr>
        <w:t xml:space="preserve"> </w:t>
      </w:r>
      <w:r>
        <w:t>год</w:t>
      </w:r>
      <w:r>
        <w:rPr>
          <w:spacing w:val="3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новой редакции согласно приложению  к приказу</w:t>
      </w:r>
    </w:p>
    <w:p w14:paraId="553E1A75">
      <w:pPr>
        <w:pStyle w:val="6"/>
        <w:spacing w:before="169"/>
        <w:ind w:left="1130"/>
      </w:pPr>
      <w:r>
        <w:rPr>
          <w:spacing w:val="-2"/>
        </w:rPr>
        <w:t>п.2.2.3</w:t>
      </w:r>
      <w:r>
        <w:rPr>
          <w:spacing w:val="-11"/>
        </w:rPr>
        <w:t xml:space="preserve"> </w:t>
      </w:r>
      <w:r>
        <w:rPr>
          <w:spacing w:val="-2"/>
        </w:rPr>
        <w:t>Модуль</w:t>
      </w:r>
      <w:r>
        <w:rPr>
          <w:spacing w:val="-3"/>
        </w:rPr>
        <w:t xml:space="preserve"> </w:t>
      </w:r>
      <w:r>
        <w:rPr>
          <w:spacing w:val="-2"/>
        </w:rPr>
        <w:t>«Классное</w:t>
      </w:r>
      <w:r>
        <w:rPr>
          <w:spacing w:val="-8"/>
        </w:rPr>
        <w:t xml:space="preserve"> </w:t>
      </w:r>
      <w:r>
        <w:rPr>
          <w:spacing w:val="-2"/>
        </w:rPr>
        <w:t>руководство»</w:t>
      </w:r>
    </w:p>
    <w:p w14:paraId="04D72498">
      <w:pPr>
        <w:pStyle w:val="6"/>
        <w:spacing w:before="189" w:line="254" w:lineRule="auto"/>
        <w:ind w:left="425" w:right="431" w:firstLine="705"/>
        <w:jc w:val="both"/>
      </w:pPr>
      <w:r>
        <w:rPr>
          <w:b/>
        </w:rPr>
        <w:t xml:space="preserve">Дополнить </w:t>
      </w:r>
      <w:r>
        <w:t>следующее содержание: «организация и проведение родительских собраний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профессиональной ориентации обучающихся, ознакомлению с</w:t>
      </w:r>
      <w:r>
        <w:rPr>
          <w:spacing w:val="-12"/>
        </w:rPr>
        <w:t xml:space="preserve"> </w:t>
      </w:r>
      <w:r>
        <w:t>системой воспитания</w:t>
      </w:r>
      <w:r>
        <w:rPr>
          <w:spacing w:val="40"/>
        </w:rPr>
        <w:t xml:space="preserve"> </w:t>
      </w:r>
      <w:r>
        <w:t>и дополнительного образования.»;</w:t>
      </w:r>
    </w:p>
    <w:p w14:paraId="242C6AB6">
      <w:pPr>
        <w:pStyle w:val="6"/>
        <w:spacing w:before="176"/>
        <w:ind w:left="1130"/>
      </w:pPr>
      <w:r>
        <w:rPr>
          <w:spacing w:val="-2"/>
        </w:rPr>
        <w:t>п.2.2.10</w:t>
      </w:r>
      <w:r>
        <w:rPr>
          <w:spacing w:val="-9"/>
        </w:rPr>
        <w:t xml:space="preserve"> </w:t>
      </w:r>
      <w:r>
        <w:rPr>
          <w:spacing w:val="-2"/>
        </w:rPr>
        <w:t>Модуль «Профориентация»</w:t>
      </w:r>
    </w:p>
    <w:p w14:paraId="5DDC681C">
      <w:pPr>
        <w:pStyle w:val="6"/>
        <w:spacing w:before="178"/>
        <w:ind w:left="1130"/>
        <w:jc w:val="both"/>
      </w:pPr>
      <w:r>
        <w:rPr>
          <w:spacing w:val="-4"/>
        </w:rPr>
        <w:t>Дополнить</w:t>
      </w:r>
      <w:r>
        <w:rPr>
          <w:spacing w:val="-7"/>
        </w:rPr>
        <w:t xml:space="preserve"> </w:t>
      </w:r>
      <w:r>
        <w:rPr>
          <w:spacing w:val="-4"/>
        </w:rPr>
        <w:t>следующее</w:t>
      </w:r>
      <w:r>
        <w:rPr>
          <w:spacing w:val="-2"/>
        </w:rPr>
        <w:t xml:space="preserve"> </w:t>
      </w:r>
      <w:r>
        <w:rPr>
          <w:spacing w:val="-4"/>
        </w:rPr>
        <w:t>содержание:</w:t>
      </w:r>
      <w:r>
        <w:rPr>
          <w:spacing w:val="18"/>
        </w:rPr>
        <w:t xml:space="preserve"> </w:t>
      </w:r>
      <w:r>
        <w:rPr>
          <w:spacing w:val="-4"/>
        </w:rPr>
        <w:t>«проведение</w:t>
      </w:r>
      <w:r>
        <w:rPr>
          <w:spacing w:val="-6"/>
        </w:rPr>
        <w:t xml:space="preserve"> </w:t>
      </w:r>
      <w:r>
        <w:rPr>
          <w:spacing w:val="-4"/>
        </w:rPr>
        <w:t>профессиональных</w:t>
      </w:r>
      <w:r>
        <w:rPr>
          <w:spacing w:val="4"/>
        </w:rPr>
        <w:t xml:space="preserve"> </w:t>
      </w:r>
      <w:r>
        <w:rPr>
          <w:spacing w:val="-4"/>
        </w:rPr>
        <w:t>проб»</w:t>
      </w:r>
    </w:p>
    <w:p w14:paraId="233E704F">
      <w:pPr>
        <w:pStyle w:val="8"/>
        <w:numPr>
          <w:ilvl w:val="0"/>
          <w:numId w:val="5"/>
        </w:numPr>
        <w:tabs>
          <w:tab w:val="left" w:pos="856"/>
        </w:tabs>
        <w:spacing w:before="146" w:after="0" w:line="240" w:lineRule="auto"/>
        <w:ind w:left="856" w:right="0" w:hanging="354"/>
        <w:jc w:val="both"/>
        <w:rPr>
          <w:i/>
          <w:sz w:val="28"/>
        </w:rPr>
      </w:pPr>
      <w:r>
        <w:rPr>
          <w:i/>
          <w:spacing w:val="-2"/>
          <w:sz w:val="28"/>
        </w:rPr>
        <w:t>Организационный</w:t>
      </w:r>
      <w:r>
        <w:rPr>
          <w:i/>
          <w:spacing w:val="-14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п.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3.1.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Учебный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план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среднего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общего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образования</w:t>
      </w:r>
    </w:p>
    <w:p w14:paraId="00651D14">
      <w:pPr>
        <w:pStyle w:val="6"/>
        <w:spacing w:before="2" w:line="259" w:lineRule="auto"/>
        <w:ind w:left="425" w:right="403" w:firstLine="705"/>
        <w:jc w:val="both"/>
      </w:pPr>
      <w:r>
        <w:t>Дополнить в текст «Суммарный объём домашнего задания по всем предметам для каждого класса не должен превышать продолжительности выполнения 3,5 часа. Образовательной организацией осуществляется координация и контроль объёма домашнего задания обучающихся каждого класса по всем</w:t>
      </w:r>
      <w:r>
        <w:rPr>
          <w:spacing w:val="-2"/>
        </w:rPr>
        <w:t xml:space="preserve"> </w:t>
      </w:r>
      <w:r>
        <w:t>предметам в соответствии с Гигиеническими нормативами и Санитарно- эпидемиологическими требованиям» следующее содержание: «Домашнее задание на следующий урок рекомендуется задавать на текущем уроке, при наличии электронного журнала дублировать в нем задание не позднее времени окончания учебного дня. Для выполнения задания, требующего длительной подготовки (например, подготовка доклада, реферата, оформление презентации, заучивание стихотворений), рекомендуется предоставлять достаточное количество времени.</w:t>
      </w:r>
    </w:p>
    <w:p w14:paraId="3CCAF2D1">
      <w:pPr>
        <w:pStyle w:val="6"/>
        <w:spacing w:before="162" w:line="254" w:lineRule="auto"/>
        <w:ind w:left="425" w:right="428" w:firstLine="705"/>
        <w:jc w:val="both"/>
      </w:pPr>
      <w:r>
        <w:t>Использование электронных средств обучения в ходе реализации образовательной деятельности, включая выполнение домашних заданий, внеурочную деятельность, проводится в соответствии с Санитарно-эпидемиологическими требованиями и Гигиеническими нормативами».</w:t>
      </w:r>
    </w:p>
    <w:p w14:paraId="71164D69">
      <w:pPr>
        <w:pStyle w:val="6"/>
        <w:spacing w:before="154"/>
        <w:ind w:left="1130"/>
        <w:jc w:val="both"/>
      </w:pPr>
      <w:r>
        <w:rPr>
          <w:spacing w:val="-2"/>
        </w:rPr>
        <w:t>Учебный</w:t>
      </w:r>
      <w:r>
        <w:rPr>
          <w:spacing w:val="-18"/>
        </w:rPr>
        <w:t xml:space="preserve"> </w:t>
      </w:r>
      <w:r>
        <w:rPr>
          <w:spacing w:val="-2"/>
        </w:rPr>
        <w:t>план</w:t>
      </w:r>
      <w:r>
        <w:rPr>
          <w:spacing w:val="-11"/>
        </w:rPr>
        <w:t xml:space="preserve"> </w:t>
      </w:r>
      <w:r>
        <w:rPr>
          <w:spacing w:val="-2"/>
        </w:rPr>
        <w:t>на</w:t>
      </w:r>
      <w:r>
        <w:rPr>
          <w:spacing w:val="-17"/>
        </w:rPr>
        <w:t xml:space="preserve"> </w:t>
      </w:r>
      <w:r>
        <w:rPr>
          <w:spacing w:val="-2"/>
        </w:rPr>
        <w:t>2025-2026</w:t>
      </w:r>
      <w:r>
        <w:rPr>
          <w:spacing w:val="-9"/>
        </w:rPr>
        <w:t xml:space="preserve"> </w:t>
      </w:r>
      <w:r>
        <w:rPr>
          <w:spacing w:val="-2"/>
        </w:rPr>
        <w:t>учебный</w:t>
      </w:r>
      <w:r>
        <w:rPr>
          <w:spacing w:val="1"/>
        </w:rPr>
        <w:t xml:space="preserve"> </w:t>
      </w:r>
      <w:r>
        <w:rPr>
          <w:spacing w:val="-2"/>
        </w:rPr>
        <w:t>год</w:t>
      </w:r>
      <w:r>
        <w:rPr>
          <w:spacing w:val="2"/>
        </w:rPr>
        <w:t xml:space="preserve"> </w:t>
      </w:r>
      <w:r>
        <w:rPr>
          <w:spacing w:val="-2"/>
        </w:rPr>
        <w:t>изложить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новой</w:t>
      </w:r>
      <w:r>
        <w:rPr>
          <w:spacing w:val="-12"/>
        </w:rPr>
        <w:t xml:space="preserve"> </w:t>
      </w:r>
      <w:r>
        <w:rPr>
          <w:spacing w:val="-2"/>
        </w:rPr>
        <w:t>редакции</w:t>
      </w:r>
    </w:p>
    <w:p w14:paraId="55AA2603">
      <w:pPr>
        <w:pStyle w:val="8"/>
        <w:numPr>
          <w:ilvl w:val="0"/>
          <w:numId w:val="5"/>
        </w:numPr>
        <w:tabs>
          <w:tab w:val="left" w:pos="856"/>
        </w:tabs>
        <w:spacing w:before="151" w:after="0" w:line="240" w:lineRule="auto"/>
        <w:ind w:left="856" w:right="0" w:hanging="354"/>
        <w:jc w:val="both"/>
        <w:rPr>
          <w:i/>
          <w:sz w:val="28"/>
        </w:rPr>
      </w:pPr>
      <w:r>
        <w:rPr>
          <w:i/>
          <w:spacing w:val="-2"/>
          <w:sz w:val="28"/>
        </w:rPr>
        <w:t>Организационный</w:t>
      </w:r>
      <w:r>
        <w:rPr>
          <w:i/>
          <w:spacing w:val="-18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п.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3.3.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План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внеурочной</w:t>
      </w:r>
      <w:r>
        <w:rPr>
          <w:i/>
          <w:spacing w:val="2"/>
          <w:sz w:val="28"/>
        </w:rPr>
        <w:t xml:space="preserve"> </w:t>
      </w:r>
      <w:r>
        <w:rPr>
          <w:i/>
          <w:spacing w:val="-2"/>
          <w:sz w:val="28"/>
        </w:rPr>
        <w:t>деятельности</w:t>
      </w:r>
    </w:p>
    <w:p w14:paraId="53DC819B">
      <w:pPr>
        <w:pStyle w:val="8"/>
        <w:spacing w:after="0" w:line="240" w:lineRule="auto"/>
        <w:jc w:val="both"/>
        <w:rPr>
          <w:i/>
          <w:sz w:val="28"/>
        </w:rPr>
        <w:sectPr>
          <w:pgSz w:w="11940" w:h="16870"/>
          <w:pgMar w:top="720" w:right="0" w:bottom="280" w:left="708" w:header="720" w:footer="720" w:gutter="0"/>
          <w:cols w:space="720" w:num="1"/>
        </w:sectPr>
      </w:pPr>
    </w:p>
    <w:p w14:paraId="75CA6C46">
      <w:pPr>
        <w:pStyle w:val="6"/>
        <w:spacing w:before="69" w:line="254" w:lineRule="auto"/>
        <w:ind w:right="684"/>
      </w:pPr>
      <w:r>
        <w:t>Изложить План внеурочной деятельности на 2025-2026 учебный год в новой редакции</w:t>
      </w:r>
      <w:r>
        <w:rPr>
          <w:spacing w:val="40"/>
        </w:rPr>
        <w:t xml:space="preserve"> </w:t>
      </w:r>
      <w:r>
        <w:t>согласно приложению  к приказу</w:t>
      </w:r>
    </w:p>
    <w:p w14:paraId="6F7BD32A">
      <w:pPr>
        <w:pStyle w:val="8"/>
        <w:numPr>
          <w:ilvl w:val="0"/>
          <w:numId w:val="0"/>
        </w:numPr>
        <w:tabs>
          <w:tab w:val="left" w:pos="856"/>
        </w:tabs>
        <w:spacing w:before="290" w:after="0" w:line="240" w:lineRule="auto"/>
        <w:ind w:right="0" w:rightChars="0"/>
        <w:jc w:val="left"/>
        <w:rPr>
          <w:i/>
          <w:sz w:val="28"/>
        </w:rPr>
      </w:pPr>
      <w:r>
        <w:rPr>
          <w:rFonts w:hint="default"/>
          <w:i/>
          <w:spacing w:val="-2"/>
          <w:sz w:val="28"/>
          <w:lang w:val="ru-RU"/>
        </w:rPr>
        <w:t>8)</w:t>
      </w:r>
      <w:r>
        <w:rPr>
          <w:i/>
          <w:spacing w:val="-2"/>
          <w:sz w:val="28"/>
        </w:rPr>
        <w:t>Организационный</w:t>
      </w:r>
      <w:r>
        <w:rPr>
          <w:i/>
          <w:spacing w:val="-18"/>
          <w:sz w:val="28"/>
        </w:rPr>
        <w:t xml:space="preserve"> </w:t>
      </w:r>
      <w:r>
        <w:rPr>
          <w:i/>
          <w:spacing w:val="-2"/>
          <w:sz w:val="28"/>
        </w:rPr>
        <w:t>раздел</w:t>
      </w:r>
      <w:r>
        <w:rPr>
          <w:i/>
          <w:spacing w:val="-15"/>
          <w:sz w:val="28"/>
        </w:rPr>
        <w:t xml:space="preserve"> </w:t>
      </w:r>
      <w:r>
        <w:rPr>
          <w:i/>
          <w:spacing w:val="-2"/>
          <w:sz w:val="28"/>
        </w:rPr>
        <w:t>п.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3.4.</w:t>
      </w:r>
      <w:r>
        <w:rPr>
          <w:i/>
          <w:spacing w:val="-14"/>
          <w:sz w:val="28"/>
        </w:rPr>
        <w:t xml:space="preserve"> </w:t>
      </w:r>
      <w:r>
        <w:rPr>
          <w:i/>
          <w:spacing w:val="-2"/>
          <w:sz w:val="28"/>
        </w:rPr>
        <w:t>Календарный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план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воспитательной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работы.</w:t>
      </w:r>
    </w:p>
    <w:p w14:paraId="37BFB145">
      <w:pPr>
        <w:pStyle w:val="6"/>
        <w:spacing w:before="5" w:line="278" w:lineRule="auto"/>
        <w:ind w:right="639"/>
      </w:pPr>
      <w:r>
        <w:t>Календарный</w:t>
      </w:r>
      <w:r>
        <w:rPr>
          <w:spacing w:val="-20"/>
        </w:rPr>
        <w:t xml:space="preserve"> </w:t>
      </w:r>
      <w:r>
        <w:t>план</w:t>
      </w:r>
      <w:r>
        <w:rPr>
          <w:spacing w:val="-19"/>
        </w:rPr>
        <w:t xml:space="preserve"> </w:t>
      </w:r>
      <w:r>
        <w:t>воспитательной</w:t>
      </w:r>
      <w:r>
        <w:rPr>
          <w:spacing w:val="-18"/>
        </w:rPr>
        <w:t xml:space="preserve"> </w:t>
      </w:r>
      <w:r>
        <w:t>работы</w:t>
      </w:r>
      <w:r>
        <w:rPr>
          <w:spacing w:val="-17"/>
        </w:rPr>
        <w:t xml:space="preserve"> </w:t>
      </w:r>
      <w:r>
        <w:t>на</w:t>
      </w:r>
      <w:r>
        <w:rPr>
          <w:spacing w:val="-22"/>
        </w:rPr>
        <w:t xml:space="preserve"> </w:t>
      </w:r>
      <w:r>
        <w:t>2025-2026</w:t>
      </w:r>
      <w:r>
        <w:rPr>
          <w:spacing w:val="-19"/>
        </w:rPr>
        <w:t xml:space="preserve"> </w:t>
      </w:r>
      <w:r>
        <w:t>учебный</w:t>
      </w:r>
      <w:r>
        <w:rPr>
          <w:spacing w:val="-18"/>
        </w:rPr>
        <w:t xml:space="preserve"> </w:t>
      </w:r>
      <w:r>
        <w:t>год</w:t>
      </w:r>
      <w:r>
        <w:rPr>
          <w:spacing w:val="-18"/>
        </w:rPr>
        <w:t xml:space="preserve"> </w:t>
      </w:r>
      <w:r>
        <w:t>изложить</w:t>
      </w:r>
      <w:r>
        <w:rPr>
          <w:spacing w:val="-20"/>
        </w:rPr>
        <w:t xml:space="preserve"> </w:t>
      </w:r>
      <w:r>
        <w:t>в новой редакции</w:t>
      </w:r>
    </w:p>
    <w:sectPr>
      <w:pgSz w:w="11910" w:h="16840"/>
      <w:pgMar w:top="660" w:right="740" w:bottom="280" w:left="1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)"/>
      <w:lvlJc w:val="left"/>
      <w:pPr>
        <w:ind w:left="857" w:hanging="356"/>
        <w:jc w:val="left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7" w:hanging="35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34" w:hanging="35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71" w:hanging="35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08" w:hanging="35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46" w:hanging="35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83" w:hanging="35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120" w:hanging="35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57" w:hanging="356"/>
      </w:pPr>
      <w:rPr>
        <w:rFonts w:hint="default"/>
        <w:lang w:val="ru-RU" w:eastAsia="en-US" w:bidi="ar-SA"/>
      </w:rPr>
    </w:lvl>
  </w:abstractNum>
  <w:abstractNum w:abstractNumId="1">
    <w:nsid w:val="CF092B84"/>
    <w:multiLevelType w:val="multilevel"/>
    <w:tmpl w:val="CF092B84"/>
    <w:lvl w:ilvl="0" w:tentative="0">
      <w:start w:val="1"/>
      <w:numFmt w:val="decimal"/>
      <w:lvlText w:val="%1)"/>
      <w:lvlJc w:val="left"/>
      <w:pPr>
        <w:ind w:left="857" w:hanging="356"/>
        <w:jc w:val="left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97" w:hanging="35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34" w:hanging="35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71" w:hanging="35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08" w:hanging="35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46" w:hanging="35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83" w:hanging="35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120" w:hanging="35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57" w:hanging="356"/>
      </w:pPr>
      <w:rPr>
        <w:rFonts w:hint="default"/>
        <w:lang w:val="ru-RU" w:eastAsia="en-US" w:bidi="ar-SA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)"/>
      <w:lvlJc w:val="left"/>
      <w:pPr>
        <w:ind w:left="919" w:hanging="351"/>
        <w:jc w:val="righ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51" w:hanging="35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82" w:hanging="35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13" w:hanging="35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44" w:hanging="35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76" w:hanging="35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07" w:hanging="35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138" w:hanging="35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69" w:hanging="351"/>
      </w:pPr>
      <w:rPr>
        <w:rFonts w:hint="default"/>
        <w:lang w:val="ru-RU" w:eastAsia="en-US" w:bidi="ar-SA"/>
      </w:rPr>
    </w:lvl>
  </w:abstractNum>
  <w:abstractNum w:abstractNumId="3">
    <w:nsid w:val="0A367A75"/>
    <w:multiLevelType w:val="multilevel"/>
    <w:tmpl w:val="0A367A75"/>
    <w:lvl w:ilvl="0" w:tentative="0">
      <w:start w:val="2"/>
      <w:numFmt w:val="decimal"/>
      <w:lvlText w:val="%1."/>
      <w:lvlJc w:val="left"/>
      <w:pPr>
        <w:ind w:left="191" w:hanging="28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entative="0">
      <w:start w:val="1"/>
      <w:numFmt w:val="decimal"/>
      <w:lvlText w:val="%2."/>
      <w:lvlJc w:val="left"/>
      <w:pPr>
        <w:ind w:left="624" w:hanging="36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entative="0">
      <w:start w:val="1"/>
      <w:numFmt w:val="decimal"/>
      <w:lvlText w:val="%3)"/>
      <w:lvlJc w:val="left"/>
      <w:pPr>
        <w:ind w:left="-422" w:hanging="360"/>
        <w:jc w:val="righ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1"/>
        <w:sz w:val="28"/>
        <w:szCs w:val="28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861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81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102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343" w:hanging="360"/>
      </w:pPr>
      <w:rPr>
        <w:rFonts w:hint="default"/>
        <w:lang w:val="ru-RU" w:eastAsia="en-US" w:bidi="ar-SA"/>
      </w:rPr>
    </w:lvl>
  </w:abstractNum>
  <w:abstractNum w:abstractNumId="4">
    <w:nsid w:val="59ADCABA"/>
    <w:multiLevelType w:val="multilevel"/>
    <w:tmpl w:val="59ADCABA"/>
    <w:lvl w:ilvl="0" w:tentative="0">
      <w:start w:val="5"/>
      <w:numFmt w:val="decimal"/>
      <w:lvlText w:val="%1"/>
      <w:lvlJc w:val="left"/>
      <w:pPr>
        <w:ind w:left="602" w:hanging="17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663" w:hanging="17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26" w:hanging="17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789" w:hanging="17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852" w:hanging="17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16" w:hanging="17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979" w:hanging="17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42" w:hanging="17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05" w:hanging="17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2E793D"/>
    <w:rsid w:val="002E793D"/>
    <w:rsid w:val="00312DFF"/>
    <w:rsid w:val="00360909"/>
    <w:rsid w:val="00584A24"/>
    <w:rsid w:val="00723F1F"/>
    <w:rsid w:val="00A74A1E"/>
    <w:rsid w:val="00C605A5"/>
    <w:rsid w:val="00DA3E75"/>
    <w:rsid w:val="00F20E1B"/>
    <w:rsid w:val="03E7569B"/>
    <w:rsid w:val="1D7902B2"/>
    <w:rsid w:val="27624C47"/>
    <w:rsid w:val="44D41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link w:val="11"/>
    <w:qFormat/>
    <w:uiPriority w:val="9"/>
    <w:pPr>
      <w:ind w:left="830"/>
      <w:outlineLvl w:val="0"/>
    </w:pPr>
    <w:rPr>
      <w:b/>
      <w:bCs/>
      <w:sz w:val="28"/>
      <w:szCs w:val="28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22"/>
    <w:rPr>
      <w:b/>
      <w:bCs/>
    </w:rPr>
  </w:style>
  <w:style w:type="paragraph" w:styleId="6">
    <w:name w:val="Body Text"/>
    <w:basedOn w:val="1"/>
    <w:link w:val="12"/>
    <w:qFormat/>
    <w:uiPriority w:val="1"/>
    <w:pPr>
      <w:ind w:left="119"/>
      <w:jc w:val="both"/>
    </w:pPr>
    <w:rPr>
      <w:sz w:val="28"/>
      <w:szCs w:val="2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624" w:hanging="361"/>
      <w:jc w:val="both"/>
    </w:pPr>
  </w:style>
  <w:style w:type="paragraph" w:customStyle="1" w:styleId="9">
    <w:name w:val="Table Paragraph"/>
    <w:basedOn w:val="1"/>
    <w:qFormat/>
    <w:uiPriority w:val="1"/>
  </w:style>
  <w:style w:type="paragraph" w:customStyle="1" w:styleId="10">
    <w:name w:val="Обычный2"/>
    <w:qFormat/>
    <w:uiPriority w:val="0"/>
    <w:pPr>
      <w:widowControl/>
      <w:autoSpaceDE/>
      <w:autoSpaceDN/>
      <w:spacing w:after="160" w:line="259" w:lineRule="auto"/>
    </w:pPr>
    <w:rPr>
      <w:rFonts w:ascii="Calibri" w:hAnsi="Calibri" w:eastAsia="Calibri" w:cs="Calibri"/>
      <w:sz w:val="22"/>
      <w:szCs w:val="22"/>
      <w:lang w:val="ru-RU" w:eastAsia="ru-RU" w:bidi="ar-SA"/>
    </w:rPr>
  </w:style>
  <w:style w:type="character" w:customStyle="1" w:styleId="11">
    <w:name w:val="Заголовок 1 Знак"/>
    <w:basedOn w:val="3"/>
    <w:link w:val="2"/>
    <w:qFormat/>
    <w:uiPriority w:val="9"/>
    <w:rPr>
      <w:rFonts w:ascii="Times New Roman" w:hAnsi="Times New Roman" w:eastAsia="Times New Roman" w:cs="Times New Roman"/>
      <w:b/>
      <w:bCs/>
      <w:sz w:val="28"/>
      <w:szCs w:val="28"/>
      <w:lang w:val="ru-RU"/>
    </w:rPr>
  </w:style>
  <w:style w:type="character" w:customStyle="1" w:styleId="12">
    <w:name w:val="Основной текст Знак"/>
    <w:basedOn w:val="3"/>
    <w:link w:val="6"/>
    <w:qFormat/>
    <w:uiPriority w:val="1"/>
    <w:rPr>
      <w:rFonts w:ascii="Times New Roman" w:hAnsi="Times New Roman" w:eastAsia="Times New Roman" w:cs="Times New Roman"/>
      <w:sz w:val="28"/>
      <w:szCs w:val="28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1267</Words>
  <Characters>7224</Characters>
  <Lines>60</Lines>
  <Paragraphs>16</Paragraphs>
  <TotalTime>6</TotalTime>
  <ScaleCrop>false</ScaleCrop>
  <LinksUpToDate>false</LinksUpToDate>
  <CharactersWithSpaces>8475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2024-09-13T06:47:00Z</dcterms:created>
  <dc:creator>Курникова Елена</dc:creator>
  <cp:lastModifiedBy>ЕГЭ_5</cp:lastModifiedBy>
  <dcterms:modified xsi:type="dcterms:W3CDTF">2026-01-28T04:36:30Z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2024-09-13T00:00:00Z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KSOProductBuildVer">
    <vt:lpwstr>1049-12.2.0.23196</vt:lpwstr>
  </property>
  <property fmtid="{D5CDD505-2E9C-101B-9397-08002B2CF9AE}" pid="7" name="ICV">
    <vt:lpwstr>543C0D5802B74FEFA6C3E6BF4AA2FB50_12</vt:lpwstr>
  </property>
</Properties>
</file>